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69" w:rsidRPr="008B5C69" w:rsidRDefault="008B5C69" w:rsidP="008B5C69">
      <w:pPr>
        <w:pStyle w:val="a8"/>
        <w:shd w:val="clear" w:color="auto" w:fill="FFFFFF"/>
        <w:spacing w:before="0" w:beforeAutospacing="0" w:after="0" w:afterAutospacing="0"/>
        <w:rPr>
          <w:rFonts w:ascii="黑体" w:eastAsia="黑体" w:hAnsi="黑体" w:cs="Arial"/>
          <w:kern w:val="2"/>
          <w:sz w:val="32"/>
        </w:rPr>
      </w:pPr>
      <w:r w:rsidRPr="008B5C69">
        <w:rPr>
          <w:rFonts w:ascii="黑体" w:eastAsia="黑体" w:hAnsi="黑体" w:cs="Arial" w:hint="eastAsia"/>
          <w:kern w:val="2"/>
          <w:sz w:val="32"/>
        </w:rPr>
        <w:t>附</w:t>
      </w:r>
      <w:bookmarkStart w:id="0" w:name="_GoBack"/>
      <w:bookmarkEnd w:id="0"/>
      <w:r w:rsidRPr="008B5C69">
        <w:rPr>
          <w:rFonts w:ascii="黑体" w:eastAsia="黑体" w:hAnsi="黑体" w:cs="Arial" w:hint="eastAsia"/>
          <w:kern w:val="2"/>
          <w:sz w:val="32"/>
        </w:rPr>
        <w:t>件1</w:t>
      </w:r>
    </w:p>
    <w:p w:rsidR="008B5C69" w:rsidRDefault="008B5C69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8B5C69">
        <w:rPr>
          <w:rFonts w:ascii="宋体" w:eastAsia="宋体" w:hAnsi="宋体" w:cs="Times New Roman" w:hint="eastAsia"/>
          <w:b/>
          <w:bCs/>
          <w:sz w:val="44"/>
          <w:szCs w:val="44"/>
        </w:rPr>
        <w:t>2019广东省第八届英语电影配音大赛</w:t>
      </w:r>
    </w:p>
    <w:p w:rsidR="00AF7B43" w:rsidRDefault="008B5C69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8B5C69">
        <w:rPr>
          <w:rFonts w:ascii="宋体" w:eastAsia="宋体" w:hAnsi="宋体" w:cs="Times New Roman" w:hint="eastAsia"/>
          <w:b/>
          <w:bCs/>
          <w:sz w:val="44"/>
          <w:szCs w:val="44"/>
        </w:rPr>
        <w:t>广州图书馆选拔赛活动简介</w:t>
      </w:r>
    </w:p>
    <w:p w:rsidR="008B5C69" w:rsidRDefault="008B5C69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6A5E54" w:rsidRPr="008B5C69" w:rsidRDefault="006A5E54" w:rsidP="008B5C69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为激发全市广大读者学习英语的热情，提高英语语言素养，使广大读者在轻松愉快的氛</w:t>
      </w:r>
      <w:r w:rsidR="00AA4C1A" w:rsidRPr="008B5C69">
        <w:rPr>
          <w:rFonts w:ascii="仿宋_GB2312" w:eastAsia="仿宋_GB2312" w:hAnsiTheme="minorEastAsia" w:hint="eastAsia"/>
          <w:sz w:val="32"/>
          <w:szCs w:val="32"/>
        </w:rPr>
        <w:t>围中体会学习英语的乐趣，广州市图书馆学会和广州图书馆将联合举办</w:t>
      </w:r>
      <w:r w:rsidRPr="008B5C69">
        <w:rPr>
          <w:rFonts w:ascii="仿宋_GB2312" w:eastAsia="仿宋_GB2312" w:hAnsiTheme="minorEastAsia" w:hint="eastAsia"/>
          <w:sz w:val="32"/>
          <w:szCs w:val="32"/>
        </w:rPr>
        <w:t>2019</w:t>
      </w:r>
      <w:r w:rsidR="00AA4C1A" w:rsidRPr="008B5C69">
        <w:rPr>
          <w:rFonts w:ascii="仿宋_GB2312" w:eastAsia="仿宋_GB2312" w:hAnsiTheme="minorEastAsia" w:hint="eastAsia"/>
          <w:sz w:val="32"/>
          <w:szCs w:val="32"/>
        </w:rPr>
        <w:t>广东省第八届英语电影配音大赛广州图书馆选拔赛</w:t>
      </w:r>
      <w:r w:rsidRPr="008B5C69">
        <w:rPr>
          <w:rFonts w:ascii="仿宋_GB2312" w:eastAsia="仿宋_GB2312" w:hAnsiTheme="minorEastAsia" w:hint="eastAsia"/>
          <w:sz w:val="32"/>
          <w:szCs w:val="32"/>
        </w:rPr>
        <w:t xml:space="preserve">。                         </w:t>
      </w:r>
    </w:p>
    <w:p w:rsidR="00AF7B43" w:rsidRPr="008B5C69" w:rsidRDefault="00C00072" w:rsidP="008B5C69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本届选拔赛面向</w:t>
      </w:r>
      <w:r w:rsidR="006A5E54" w:rsidRPr="008B5C69">
        <w:rPr>
          <w:rFonts w:ascii="仿宋_GB2312" w:eastAsia="仿宋_GB2312" w:hAnsiTheme="minorEastAsia" w:hint="eastAsia"/>
          <w:sz w:val="32"/>
          <w:szCs w:val="32"/>
        </w:rPr>
        <w:t>广州图书馆读者及其他社会公众</w:t>
      </w:r>
      <w:r w:rsidRPr="008B5C69">
        <w:rPr>
          <w:rFonts w:ascii="仿宋_GB2312" w:eastAsia="仿宋_GB2312" w:hAnsiTheme="minorEastAsia" w:hint="eastAsia"/>
          <w:sz w:val="32"/>
          <w:szCs w:val="32"/>
        </w:rPr>
        <w:t>，分为网络初赛和现场复赛两部分。参赛队伍可通过大赛官网、本馆官网、本馆</w:t>
      </w:r>
      <w:proofErr w:type="gramStart"/>
      <w:r w:rsidRPr="008B5C69">
        <w:rPr>
          <w:rFonts w:ascii="仿宋_GB2312" w:eastAsia="仿宋_GB2312" w:hAnsiTheme="minorEastAsia" w:hint="eastAsia"/>
          <w:sz w:val="32"/>
          <w:szCs w:val="32"/>
        </w:rPr>
        <w:t>微信公众号</w:t>
      </w:r>
      <w:proofErr w:type="gramEnd"/>
      <w:r w:rsidR="00EE76F8" w:rsidRPr="008B5C69">
        <w:rPr>
          <w:rFonts w:ascii="仿宋_GB2312" w:eastAsia="仿宋_GB2312" w:hAnsiTheme="minorEastAsia" w:hint="eastAsia"/>
          <w:sz w:val="32"/>
          <w:szCs w:val="32"/>
        </w:rPr>
        <w:t>、语言学习</w:t>
      </w:r>
      <w:proofErr w:type="gramStart"/>
      <w:r w:rsidR="00EE76F8" w:rsidRPr="008B5C69">
        <w:rPr>
          <w:rFonts w:ascii="仿宋_GB2312" w:eastAsia="仿宋_GB2312" w:hAnsiTheme="minorEastAsia" w:hint="eastAsia"/>
          <w:sz w:val="32"/>
          <w:szCs w:val="32"/>
        </w:rPr>
        <w:t>馆微信公众号</w:t>
      </w:r>
      <w:proofErr w:type="gramEnd"/>
      <w:r w:rsidRPr="008B5C69">
        <w:rPr>
          <w:rFonts w:ascii="仿宋_GB2312" w:eastAsia="仿宋_GB2312" w:hAnsiTheme="minorEastAsia" w:hint="eastAsia"/>
          <w:sz w:val="32"/>
          <w:szCs w:val="32"/>
        </w:rPr>
        <w:t>跟踪比赛动态。</w:t>
      </w:r>
    </w:p>
    <w:p w:rsidR="00AF7B43" w:rsidRPr="008B5C69" w:rsidRDefault="00AF7B43" w:rsidP="008B5C6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AF7B43" w:rsidRPr="008B5C69" w:rsidTr="008B5C69">
        <w:trPr>
          <w:trHeight w:val="1132"/>
        </w:trPr>
        <w:tc>
          <w:tcPr>
            <w:tcW w:w="6345" w:type="dxa"/>
            <w:vAlign w:val="center"/>
          </w:tcPr>
          <w:p w:rsidR="00AF7B43" w:rsidRPr="008B5C69" w:rsidRDefault="00C00072" w:rsidP="008B5C69">
            <w:pPr>
              <w:spacing w:line="560" w:lineRule="exact"/>
              <w:jc w:val="left"/>
              <w:rPr>
                <w:rStyle w:val="a6"/>
                <w:rFonts w:ascii="仿宋_GB2312" w:eastAsia="仿宋_GB2312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B5C69">
              <w:rPr>
                <w:rFonts w:ascii="仿宋_GB2312" w:eastAsia="仿宋_GB2312" w:hAnsiTheme="minorEastAsia" w:hint="eastAsia"/>
                <w:sz w:val="32"/>
                <w:szCs w:val="32"/>
              </w:rPr>
              <w:t>本馆官网：</w:t>
            </w:r>
            <w:r w:rsidRPr="008B5C69">
              <w:rPr>
                <w:rStyle w:val="a6"/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http://www.</w:t>
            </w:r>
            <w:r w:rsidR="00EE76F8" w:rsidRPr="008B5C69">
              <w:rPr>
                <w:rStyle w:val="a6"/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gzlib.gov.cn</w:t>
            </w:r>
          </w:p>
        </w:tc>
        <w:tc>
          <w:tcPr>
            <w:tcW w:w="2977" w:type="dxa"/>
            <w:vMerge w:val="restart"/>
            <w:vAlign w:val="center"/>
          </w:tcPr>
          <w:p w:rsidR="00AF7B43" w:rsidRPr="008B5C69" w:rsidRDefault="00370B1A" w:rsidP="008B5C69">
            <w:pPr>
              <w:spacing w:line="56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8B5C69">
              <w:rPr>
                <w:rFonts w:ascii="仿宋_GB2312" w:eastAsia="仿宋_GB2312" w:hAnsiTheme="minorEastAsia" w:hint="eastAsia"/>
                <w:sz w:val="24"/>
                <w:szCs w:val="24"/>
              </w:rPr>
              <w:t>语言学习</w:t>
            </w:r>
            <w:proofErr w:type="gramStart"/>
            <w:r w:rsidRPr="008B5C69">
              <w:rPr>
                <w:rFonts w:ascii="仿宋_GB2312" w:eastAsia="仿宋_GB2312" w:hAnsiTheme="minorEastAsia" w:hint="eastAsia"/>
                <w:sz w:val="24"/>
                <w:szCs w:val="24"/>
              </w:rPr>
              <w:t>馆</w:t>
            </w:r>
            <w:r w:rsidR="00C00072" w:rsidRPr="008B5C69">
              <w:rPr>
                <w:rFonts w:ascii="仿宋_GB2312" w:eastAsia="仿宋_GB2312" w:hAnsiTheme="minorEastAsia" w:hint="eastAsia"/>
                <w:sz w:val="24"/>
                <w:szCs w:val="24"/>
              </w:rPr>
              <w:t>微信公众号</w:t>
            </w:r>
            <w:proofErr w:type="gramEnd"/>
          </w:p>
          <w:p w:rsidR="00AF7B43" w:rsidRPr="008B5C69" w:rsidRDefault="00370B1A" w:rsidP="008B5C69">
            <w:pPr>
              <w:spacing w:line="560" w:lineRule="exact"/>
              <w:jc w:val="center"/>
              <w:rPr>
                <w:rStyle w:val="a6"/>
                <w:rFonts w:ascii="仿宋_GB2312" w:eastAsia="仿宋_GB2312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B5C69">
              <w:rPr>
                <w:rFonts w:ascii="仿宋_GB2312" w:eastAsia="仿宋_GB2312" w:hAnsiTheme="minorEastAsia" w:cs="宋体" w:hint="eastAsia"/>
                <w:b/>
                <w:bCs/>
                <w:noProof/>
                <w:color w:val="000000"/>
                <w:kern w:val="0"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68B0C6E8" wp14:editId="60CBAA7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-1054735</wp:posOffset>
                  </wp:positionV>
                  <wp:extent cx="1514475" cy="1514475"/>
                  <wp:effectExtent l="0" t="0" r="9525" b="9525"/>
                  <wp:wrapSquare wrapText="bothSides"/>
                  <wp:docPr id="3" name="图片 3" descr="\\10.0.18.26\语言多媒体\语言学习馆\二维码\广图语言馆微信二维码（现用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8.26\语言多媒体\语言学习馆\二维码\广图语言馆微信二维码（现用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7B43" w:rsidRPr="008B5C69" w:rsidTr="008B5C69">
        <w:tc>
          <w:tcPr>
            <w:tcW w:w="6345" w:type="dxa"/>
            <w:vAlign w:val="center"/>
          </w:tcPr>
          <w:p w:rsidR="00AF7B43" w:rsidRPr="008B5C69" w:rsidRDefault="00C00072" w:rsidP="008B5C69">
            <w:pPr>
              <w:spacing w:line="560" w:lineRule="exact"/>
              <w:jc w:val="left"/>
              <w:rPr>
                <w:rStyle w:val="a6"/>
                <w:rFonts w:ascii="仿宋_GB2312" w:eastAsia="仿宋_GB2312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8B5C69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大赛官网：</w:t>
            </w:r>
            <w:r w:rsidR="00376617" w:rsidRPr="008B5C69">
              <w:rPr>
                <w:rStyle w:val="a6"/>
                <w:rFonts w:hAnsiTheme="minorEastAsia" w:cs="宋体" w:hint="eastAsia"/>
                <w:b/>
                <w:bCs/>
                <w:color w:val="000000"/>
                <w:kern w:val="0"/>
              </w:rPr>
              <w:fldChar w:fldCharType="begin"/>
            </w:r>
            <w:r w:rsidR="00376617" w:rsidRPr="008B5C69">
              <w:rPr>
                <w:rStyle w:val="a6"/>
                <w:rFonts w:hAnsiTheme="minorEastAsia" w:cs="宋体"/>
                <w:b/>
                <w:bCs/>
                <w:color w:val="000000"/>
                <w:kern w:val="0"/>
              </w:rPr>
              <w:instrText xml:space="preserve"> HYPERLINK "http://www.zslib.com.cn/pyds" </w:instrText>
            </w:r>
            <w:r w:rsidR="00376617" w:rsidRPr="008B5C69">
              <w:rPr>
                <w:rStyle w:val="a6"/>
                <w:rFonts w:hAnsiTheme="minorEastAsia" w:cs="宋体" w:hint="eastAsia"/>
                <w:b/>
                <w:bCs/>
                <w:color w:val="000000"/>
                <w:kern w:val="0"/>
              </w:rPr>
              <w:fldChar w:fldCharType="separate"/>
            </w:r>
            <w:r w:rsidR="00EE76F8" w:rsidRPr="008B5C69">
              <w:rPr>
                <w:rStyle w:val="a6"/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http://www.zslib.com.cn/pyds</w:t>
            </w:r>
            <w:r w:rsidR="00376617" w:rsidRPr="008B5C69">
              <w:rPr>
                <w:rStyle w:val="a6"/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fldChar w:fldCharType="end"/>
            </w:r>
          </w:p>
        </w:tc>
        <w:tc>
          <w:tcPr>
            <w:tcW w:w="2977" w:type="dxa"/>
            <w:vMerge/>
            <w:vAlign w:val="center"/>
          </w:tcPr>
          <w:p w:rsidR="00AF7B43" w:rsidRPr="008B5C69" w:rsidRDefault="00AF7B43" w:rsidP="008B5C69">
            <w:pPr>
              <w:spacing w:line="560" w:lineRule="exact"/>
              <w:jc w:val="center"/>
              <w:rPr>
                <w:rStyle w:val="a6"/>
                <w:rFonts w:ascii="仿宋_GB2312" w:eastAsia="仿宋_GB2312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8B5C69" w:rsidRPr="008B5C69" w:rsidRDefault="008B5C69" w:rsidP="008B5C69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一、</w:t>
      </w:r>
      <w:r w:rsidR="00C00072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赛程设置</w:t>
      </w:r>
    </w:p>
    <w:p w:rsidR="008B5C69" w:rsidRPr="008B5C69" w:rsidRDefault="008B5C69" w:rsidP="008B5C69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1.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 xml:space="preserve">网络初赛 </w:t>
      </w:r>
    </w:p>
    <w:p w:rsidR="008B5C69" w:rsidRDefault="002B5824" w:rsidP="008B5C6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B5C69">
        <w:rPr>
          <w:rFonts w:ascii="仿宋_GB2312" w:eastAsia="仿宋_GB2312" w:hAnsi="宋体" w:hint="eastAsia"/>
          <w:sz w:val="32"/>
          <w:szCs w:val="32"/>
        </w:rPr>
        <w:t>时间：2019年9月5日—10月7日</w:t>
      </w:r>
    </w:p>
    <w:p w:rsidR="002B5824" w:rsidRPr="008B5C69" w:rsidRDefault="002B5824" w:rsidP="008B5C6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B5C69">
        <w:rPr>
          <w:rFonts w:ascii="仿宋_GB2312" w:eastAsia="仿宋_GB2312" w:hAnsi="宋体" w:hint="eastAsia"/>
          <w:sz w:val="32"/>
          <w:szCs w:val="32"/>
        </w:rPr>
        <w:t>地点：大赛官网</w:t>
      </w:r>
    </w:p>
    <w:p w:rsidR="002B5824" w:rsidRPr="008B5C69" w:rsidRDefault="008B5C69" w:rsidP="008B5C69">
      <w:pPr>
        <w:spacing w:line="560" w:lineRule="exact"/>
        <w:ind w:leftChars="266" w:left="1523" w:hangingChars="300" w:hanging="964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2.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现场复赛</w:t>
      </w:r>
    </w:p>
    <w:p w:rsidR="002B5824" w:rsidRPr="008B5C69" w:rsidRDefault="002B5824" w:rsidP="008B5C6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时间：</w:t>
      </w:r>
      <w:r w:rsidRPr="008B5C69">
        <w:rPr>
          <w:rFonts w:ascii="仿宋_GB2312" w:eastAsia="仿宋_GB2312" w:hAnsi="宋体" w:hint="eastAsia"/>
          <w:sz w:val="32"/>
          <w:szCs w:val="32"/>
        </w:rPr>
        <w:t>2019年10月13日</w:t>
      </w:r>
    </w:p>
    <w:p w:rsidR="002B5824" w:rsidRPr="008B5C69" w:rsidRDefault="002B5824" w:rsidP="008B5C6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地点：</w:t>
      </w:r>
      <w:r w:rsidRPr="008B5C69">
        <w:rPr>
          <w:rFonts w:ascii="仿宋_GB2312" w:eastAsia="仿宋_GB2312" w:hAnsi="宋体" w:hint="eastAsia"/>
          <w:sz w:val="32"/>
          <w:szCs w:val="32"/>
        </w:rPr>
        <w:t>广州图书馆2号报告厅</w:t>
      </w:r>
    </w:p>
    <w:p w:rsidR="002B5824" w:rsidRPr="008B5C69" w:rsidRDefault="002B5824" w:rsidP="008B5C69">
      <w:pPr>
        <w:spacing w:line="560" w:lineRule="exact"/>
        <w:ind w:leftChars="266" w:left="668" w:hangingChars="34" w:hanging="109"/>
        <w:jc w:val="left"/>
        <w:rPr>
          <w:rFonts w:ascii="仿宋_GB2312" w:eastAsia="仿宋_GB2312" w:hAnsi="宋体"/>
          <w:sz w:val="32"/>
          <w:szCs w:val="32"/>
        </w:rPr>
      </w:pPr>
    </w:p>
    <w:p w:rsidR="002B5824" w:rsidRPr="008B5C69" w:rsidRDefault="008B5C69" w:rsidP="008B5C69">
      <w:pPr>
        <w:spacing w:line="560" w:lineRule="exact"/>
        <w:ind w:firstLineChars="196" w:firstLine="630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二、</w:t>
      </w:r>
      <w:r w:rsidR="002B5824" w:rsidRPr="008B5C69">
        <w:rPr>
          <w:rFonts w:ascii="仿宋_GB2312" w:eastAsia="仿宋_GB2312" w:hAnsi="宋体" w:hint="eastAsia"/>
          <w:b/>
          <w:bCs/>
          <w:sz w:val="32"/>
          <w:szCs w:val="32"/>
        </w:rPr>
        <w:t>网络初赛</w:t>
      </w:r>
    </w:p>
    <w:p w:rsidR="002B5824" w:rsidRPr="008B5C69" w:rsidRDefault="008B5C69" w:rsidP="008B5C69">
      <w:pPr>
        <w:spacing w:line="560" w:lineRule="exact"/>
        <w:ind w:firstLineChars="196" w:firstLine="630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1.</w:t>
      </w:r>
      <w:r w:rsidR="002B5824" w:rsidRPr="008B5C69"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参赛对象</w:t>
      </w:r>
    </w:p>
    <w:p w:rsidR="002B5824" w:rsidRPr="008B5C69" w:rsidRDefault="002B5824" w:rsidP="008B5C69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广州市各公共图书馆读者和在校学生均可组队报名，每队限2-6人。公益活动，免费报名，免费参赛。</w:t>
      </w:r>
      <w:r w:rsidRPr="008B5C69">
        <w:rPr>
          <w:rFonts w:ascii="仿宋_GB2312" w:eastAsia="仿宋_GB2312" w:hAnsiTheme="minorEastAsia" w:hint="eastAsia"/>
          <w:sz w:val="32"/>
          <w:szCs w:val="32"/>
        </w:rPr>
        <w:t> </w:t>
      </w:r>
    </w:p>
    <w:p w:rsidR="002B5824" w:rsidRPr="008B5C69" w:rsidRDefault="008B5C69" w:rsidP="008B5C69">
      <w:pPr>
        <w:spacing w:line="560" w:lineRule="exact"/>
        <w:ind w:leftChars="230" w:left="483" w:firstLineChars="49" w:firstLine="157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2.</w:t>
      </w:r>
      <w:r w:rsidR="002B5824" w:rsidRPr="008B5C69"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参赛方式</w:t>
      </w:r>
    </w:p>
    <w:p w:rsidR="002B5824" w:rsidRPr="008B5C69" w:rsidRDefault="002B5824" w:rsidP="008B5C69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自选不超过3分钟的英语电影片段，用英语配音。通过</w:t>
      </w:r>
      <w:proofErr w:type="gramStart"/>
      <w:r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大赛官网提交</w:t>
      </w:r>
      <w:proofErr w:type="gramEnd"/>
      <w:r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参赛资料，审核通过后即成功参赛。</w:t>
      </w:r>
    </w:p>
    <w:p w:rsidR="002B5824" w:rsidRPr="008B5C69" w:rsidRDefault="008B5C69" w:rsidP="008B5C69">
      <w:pPr>
        <w:spacing w:line="560" w:lineRule="exact"/>
        <w:ind w:leftChars="230" w:left="483" w:firstLineChars="49" w:firstLine="157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3.</w:t>
      </w:r>
      <w:r w:rsidR="002B5824" w:rsidRPr="008B5C69"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报名及初赛时间</w:t>
      </w:r>
    </w:p>
    <w:p w:rsidR="002B5824" w:rsidRPr="008B5C69" w:rsidRDefault="002B5824" w:rsidP="008B5C69">
      <w:pPr>
        <w:spacing w:line="560" w:lineRule="exact"/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8B5C69">
        <w:rPr>
          <w:rFonts w:ascii="仿宋_GB2312" w:eastAsia="仿宋_GB2312" w:hAnsi="宋体" w:hint="eastAsia"/>
          <w:color w:val="000000"/>
          <w:sz w:val="32"/>
          <w:szCs w:val="32"/>
        </w:rPr>
        <w:t>2019年9月5日—10月7日</w:t>
      </w:r>
    </w:p>
    <w:p w:rsidR="002B5824" w:rsidRPr="008B5C69" w:rsidRDefault="008B5C69" w:rsidP="008B5C69">
      <w:pPr>
        <w:spacing w:line="560" w:lineRule="exact"/>
        <w:ind w:leftChars="230" w:left="483" w:firstLineChars="49" w:firstLine="157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4.</w:t>
      </w:r>
      <w:r w:rsidR="002B5824" w:rsidRPr="008B5C69"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报名流程</w:t>
      </w:r>
    </w:p>
    <w:p w:rsidR="002B5824" w:rsidRPr="008B5C69" w:rsidRDefault="008B5C69" w:rsidP="008B5C69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（1）</w:t>
      </w:r>
      <w:r w:rsidR="002B5824"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注册/登录账号</w:t>
      </w:r>
    </w:p>
    <w:p w:rsidR="002B5824" w:rsidRPr="008B5C69" w:rsidRDefault="008B5C69" w:rsidP="008B5C69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（2）</w:t>
      </w:r>
      <w:r w:rsidR="002B5824"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填写参赛信息</w:t>
      </w:r>
    </w:p>
    <w:p w:rsidR="002B5824" w:rsidRPr="008B5C69" w:rsidRDefault="008B5C69" w:rsidP="008B5C69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（3）</w:t>
      </w:r>
      <w:r w:rsidR="002B5824"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上传参赛视频</w:t>
      </w:r>
    </w:p>
    <w:p w:rsidR="002B5824" w:rsidRPr="008B5C69" w:rsidRDefault="008B5C69" w:rsidP="008B5C69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（4）</w:t>
      </w:r>
      <w:r w:rsidR="002B5824"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上传台词稿</w:t>
      </w:r>
    </w:p>
    <w:p w:rsidR="002B5824" w:rsidRPr="00EA33EA" w:rsidRDefault="00EA33EA" w:rsidP="00EA33EA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（5）</w:t>
      </w:r>
      <w:r w:rsidR="002B5824" w:rsidRPr="00EA3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提交审核</w:t>
      </w:r>
    </w:p>
    <w:p w:rsidR="002B5824" w:rsidRPr="008B5C69" w:rsidRDefault="002B5824" w:rsidP="008B5C69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8B5C69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提交所有参赛资料后请耐心等待审核结果。审核通过即成功参赛。如审核不通过，可参考审核人员的建议，修改资料并重新提交审核。</w:t>
      </w:r>
    </w:p>
    <w:p w:rsidR="002B5824" w:rsidRPr="00EA33EA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5.</w:t>
      </w:r>
      <w:r w:rsidR="002B5824" w:rsidRPr="00EA33EA"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参赛要求</w:t>
      </w:r>
    </w:p>
    <w:p w:rsidR="002B5824" w:rsidRPr="00EA33EA" w:rsidRDefault="00EA33EA" w:rsidP="00EA33EA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EA3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（1）</w:t>
      </w:r>
      <w:r w:rsidR="002B5824" w:rsidRPr="00EA3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参赛信息</w:t>
      </w:r>
    </w:p>
    <w:p w:rsidR="00EA33EA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如实填报参赛信息，包括队名、电影信息、负责人信息、队员信息等。具体要求请参考填写页面的说明。</w:t>
      </w:r>
    </w:p>
    <w:p w:rsidR="002B5824" w:rsidRPr="00EA33EA" w:rsidRDefault="00EA33EA" w:rsidP="00EA33EA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（2）</w:t>
      </w:r>
      <w:r w:rsidR="002B5824" w:rsidRPr="00EA3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电影片段</w:t>
      </w:r>
    </w:p>
    <w:p w:rsidR="002B5824" w:rsidRPr="008B5C69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参赛队伍自选一部英语电影，截取部分片段用作英语配音。片段时长不得超过3分钟，以2分30秒至3分钟为宜。</w:t>
      </w:r>
    </w:p>
    <w:p w:rsidR="002B5824" w:rsidRPr="008B5C69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片段内容需积极健康，不得出现涉及黄赌毒、暴力血腥、分裂国家等违法犯罪的行为以及引起不安的画面。</w:t>
      </w:r>
    </w:p>
    <w:p w:rsidR="00EA33EA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剪辑片段时须消除影片中的角色对白音，建议保留背景音乐和音效，以达最佳表演效果。  </w:t>
      </w:r>
    </w:p>
    <w:p w:rsidR="002B5824" w:rsidRPr="008B5C69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电影片段在初赛无需提交。</w:t>
      </w:r>
    </w:p>
    <w:p w:rsidR="002B5824" w:rsidRPr="00EA33EA" w:rsidRDefault="00EA33EA" w:rsidP="00EA33EA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（3）</w:t>
      </w:r>
      <w:r w:rsidR="002B5824" w:rsidRPr="00EA3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参赛视频</w:t>
      </w:r>
    </w:p>
    <w:p w:rsidR="00EA33EA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参赛视频是参赛队伍为电影片段配音的现场录像，视频画面必须呈现所有队员用英语亲自配音的完整过程。拍摄现场录像时需注意场地的选取，确保环境安静、布景合理、收音清晰。队员个人形象需干净整洁，举止自信大方。</w:t>
      </w:r>
    </w:p>
    <w:p w:rsidR="002B5824" w:rsidRPr="008B5C69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制作参赛视频前，务必参考视频范本，观看网址：</w:t>
      </w:r>
    </w:p>
    <w:p w:rsidR="00EA33EA" w:rsidRPr="00C21754" w:rsidRDefault="00EA33EA" w:rsidP="00EA33EA">
      <w:pPr>
        <w:numPr>
          <w:ilvl w:val="0"/>
          <w:numId w:val="5"/>
        </w:numPr>
        <w:spacing w:line="560" w:lineRule="exact"/>
        <w:jc w:val="center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t>http://183.63.187.54:8088/download.html</w:t>
      </w:r>
    </w:p>
    <w:p w:rsidR="002B5824" w:rsidRPr="008B5C69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为避免因网络拥堵错过报名，同时预留充足的时间修改未通过审核的资料，建议参赛队伍至少在</w:t>
      </w:r>
      <w:r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报名截止前5天提交审核</w:t>
      </w:r>
      <w:r w:rsidRPr="008B5C6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B5824" w:rsidRPr="008B5C69" w:rsidRDefault="002B5824" w:rsidP="00EA33EA">
      <w:pPr>
        <w:spacing w:line="560" w:lineRule="exact"/>
        <w:ind w:firstLineChars="200" w:firstLine="643"/>
        <w:rPr>
          <w:rFonts w:ascii="仿宋_GB2312" w:eastAsia="仿宋_GB2312" w:hAnsiTheme="minorEastAsia"/>
          <w:b/>
          <w:bCs/>
          <w:sz w:val="32"/>
          <w:szCs w:val="32"/>
          <w:highlight w:val="yellow"/>
        </w:rPr>
      </w:pPr>
      <w:r w:rsidRPr="00C21754">
        <w:rPr>
          <w:rFonts w:ascii="仿宋_GB2312" w:eastAsia="仿宋_GB2312" w:hAnsiTheme="minorEastAsia" w:hint="eastAsia"/>
          <w:b/>
          <w:bCs/>
          <w:sz w:val="32"/>
          <w:szCs w:val="32"/>
        </w:rPr>
        <w:t>格式要求：MP4格式，清晰度720P，不得超过100M。</w:t>
      </w:r>
    </w:p>
    <w:p w:rsidR="002B5824" w:rsidRPr="00EA33EA" w:rsidRDefault="00EA33EA" w:rsidP="00EA33EA">
      <w:pPr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（4）</w:t>
      </w:r>
      <w:r w:rsidR="002B5824" w:rsidRPr="00EA33EA"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台词稿</w:t>
      </w:r>
    </w:p>
    <w:p w:rsidR="002B5824" w:rsidRPr="008B5C69" w:rsidRDefault="002B5824" w:rsidP="00EA33EA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参赛队伍须为配音对白编写对应的台词稿，并随参赛视频一并提交。请下载台词稿样本并在此基础上自行编辑。</w:t>
      </w:r>
    </w:p>
    <w:p w:rsidR="00EA33EA" w:rsidRPr="00C21754" w:rsidRDefault="002B5824" w:rsidP="00EA33EA">
      <w:pPr>
        <w:spacing w:line="560" w:lineRule="exact"/>
        <w:jc w:val="lef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C2175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样本下载地址：</w:t>
      </w:r>
      <w:r w:rsidR="00EA33EA"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fldChar w:fldCharType="begin"/>
      </w:r>
      <w:r w:rsidR="00EA33EA"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instrText xml:space="preserve"> HYPERLINK "http://183.63.187.54:8088/download.html" </w:instrText>
      </w:r>
      <w:r w:rsidR="00EA33EA"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fldChar w:fldCharType="separate"/>
      </w:r>
      <w:r w:rsidR="00EA33EA"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t>http://183.63.187.54:8088/download.html</w:t>
      </w:r>
      <w:r w:rsidR="00EA33EA"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fldChar w:fldCharType="end"/>
      </w:r>
    </w:p>
    <w:p w:rsidR="002B5824" w:rsidRPr="008B5C69" w:rsidRDefault="002B5824" w:rsidP="00EA33EA">
      <w:pPr>
        <w:spacing w:line="560" w:lineRule="exact"/>
        <w:ind w:firstLineChars="200" w:firstLine="643"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  <w:r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格式要求：Word文档（后缀号为doc或</w:t>
      </w:r>
      <w:proofErr w:type="spellStart"/>
      <w:r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docx</w:t>
      </w:r>
      <w:proofErr w:type="spellEnd"/>
      <w:r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）</w:t>
      </w:r>
    </w:p>
    <w:p w:rsidR="002B5824" w:rsidRPr="008B5C69" w:rsidRDefault="00EA33EA" w:rsidP="00EA33EA">
      <w:pPr>
        <w:spacing w:line="560" w:lineRule="exact"/>
        <w:ind w:firstLineChars="200" w:firstLine="643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6.</w:t>
      </w:r>
      <w:r w:rsidR="002B5824" w:rsidRPr="008B5C69"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评分标准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评委将根据各队提交的参赛视频从影片内容、语音语调、剧情表现、团队协作、形象举止等方面为进行评分。</w:t>
      </w:r>
    </w:p>
    <w:p w:rsidR="002B5824" w:rsidRPr="00C21754" w:rsidRDefault="002B5824" w:rsidP="00C21754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C2175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初赛评分表下载地址：</w:t>
      </w:r>
      <w:r w:rsidR="00EA33EA"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t>http://183.63.187.54:8088/download.html</w:t>
      </w:r>
    </w:p>
    <w:p w:rsidR="002B5824" w:rsidRPr="008B5C69" w:rsidRDefault="00EA33EA" w:rsidP="00EA33EA">
      <w:pPr>
        <w:spacing w:line="560" w:lineRule="exact"/>
        <w:ind w:firstLineChars="200" w:firstLine="643"/>
        <w:rPr>
          <w:rFonts w:ascii="仿宋_GB2312" w:eastAsia="仿宋_GB2312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7.</w:t>
      </w:r>
      <w:r w:rsidR="002B5824" w:rsidRPr="008B5C69">
        <w:rPr>
          <w:rFonts w:ascii="仿宋_GB2312" w:eastAsia="仿宋_GB2312" w:hAnsiTheme="minorEastAsia" w:cs="宋体" w:hint="eastAsia"/>
          <w:b/>
          <w:bCs/>
          <w:color w:val="000000"/>
          <w:kern w:val="0"/>
          <w:sz w:val="32"/>
          <w:szCs w:val="32"/>
        </w:rPr>
        <w:t>晋级公示</w:t>
      </w:r>
    </w:p>
    <w:p w:rsidR="002B5824" w:rsidRPr="008B5C69" w:rsidRDefault="002B5824" w:rsidP="00C21754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晋级资格共20席，所有晋级队伍均须到广州图书馆</w:t>
      </w:r>
      <w:r w:rsidRPr="00C21754">
        <w:rPr>
          <w:rFonts w:ascii="仿宋_GB2312" w:eastAsia="仿宋_GB2312" w:hAnsiTheme="minorEastAsia" w:hint="eastAsia"/>
          <w:b/>
          <w:bCs/>
          <w:sz w:val="32"/>
          <w:szCs w:val="32"/>
        </w:rPr>
        <w:t>参加现场</w:t>
      </w:r>
      <w:r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复赛</w:t>
      </w:r>
      <w:r w:rsidRPr="008B5C69">
        <w:rPr>
          <w:rFonts w:ascii="仿宋_GB2312" w:eastAsia="仿宋_GB2312" w:hAnsiTheme="minorEastAsia" w:hint="eastAsia"/>
          <w:sz w:val="32"/>
          <w:szCs w:val="32"/>
        </w:rPr>
        <w:t>。队伍名单于10月8日在</w:t>
      </w:r>
      <w:proofErr w:type="gramStart"/>
      <w:r w:rsidRPr="008B5C69">
        <w:rPr>
          <w:rFonts w:ascii="仿宋_GB2312" w:eastAsia="仿宋_GB2312" w:hAnsiTheme="minorEastAsia" w:hint="eastAsia"/>
          <w:sz w:val="32"/>
          <w:szCs w:val="32"/>
        </w:rPr>
        <w:t>大赛官网首页</w:t>
      </w:r>
      <w:proofErr w:type="gramEnd"/>
      <w:r w:rsidRPr="008B5C69">
        <w:rPr>
          <w:rFonts w:ascii="仿宋_GB2312" w:eastAsia="仿宋_GB2312" w:hAnsiTheme="minorEastAsia" w:hint="eastAsia"/>
          <w:sz w:val="32"/>
          <w:szCs w:val="32"/>
        </w:rPr>
        <w:t>及广</w:t>
      </w:r>
      <w:proofErr w:type="gramStart"/>
      <w:r w:rsidRPr="008B5C69">
        <w:rPr>
          <w:rFonts w:ascii="仿宋_GB2312" w:eastAsia="仿宋_GB2312" w:hAnsiTheme="minorEastAsia" w:hint="eastAsia"/>
          <w:sz w:val="32"/>
          <w:szCs w:val="32"/>
        </w:rPr>
        <w:t>图语言学习馆微</w:t>
      </w:r>
      <w:proofErr w:type="gramEnd"/>
      <w:r w:rsidRPr="008B5C69">
        <w:rPr>
          <w:rFonts w:ascii="仿宋_GB2312" w:eastAsia="仿宋_GB2312" w:hAnsiTheme="minorEastAsia" w:hint="eastAsia"/>
          <w:sz w:val="32"/>
          <w:szCs w:val="32"/>
        </w:rPr>
        <w:t>信号公布，参赛队伍可自行查看。</w:t>
      </w:r>
      <w:r w:rsidRPr="008B5C69">
        <w:rPr>
          <w:rFonts w:ascii="仿宋_GB2312" w:eastAsia="仿宋_GB2312" w:hAnsiTheme="minorEastAsia" w:hint="eastAsia"/>
          <w:sz w:val="32"/>
          <w:szCs w:val="32"/>
        </w:rPr>
        <w:br/>
      </w:r>
      <w:r w:rsidRPr="008B5C69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    名单公布后，工作人员将联系参赛队伍和发送比赛资料，各队负责人务必及时查看手机和邮箱，以免错过重要信息。</w:t>
      </w:r>
    </w:p>
    <w:p w:rsidR="002B5824" w:rsidRPr="008B5C69" w:rsidRDefault="002B5824" w:rsidP="00EA33EA">
      <w:pPr>
        <w:spacing w:line="560" w:lineRule="exact"/>
        <w:ind w:firstLineChars="200" w:firstLine="643"/>
        <w:rPr>
          <w:rFonts w:ascii="仿宋_GB2312" w:eastAsia="仿宋_GB2312" w:hAnsiTheme="minorEastAsia" w:cs="宋体"/>
          <w:b/>
          <w:color w:val="000000"/>
          <w:kern w:val="0"/>
          <w:sz w:val="32"/>
          <w:szCs w:val="32"/>
        </w:rPr>
      </w:pPr>
      <w:r w:rsidRPr="008B5C69">
        <w:rPr>
          <w:rFonts w:ascii="仿宋_GB2312" w:eastAsia="仿宋_GB2312" w:hAnsiTheme="minorEastAsia" w:cs="宋体" w:hint="eastAsia"/>
          <w:b/>
          <w:color w:val="000000"/>
          <w:kern w:val="0"/>
          <w:sz w:val="32"/>
          <w:szCs w:val="32"/>
        </w:rPr>
        <w:t>三、现场复赛</w:t>
      </w:r>
    </w:p>
    <w:p w:rsidR="00EA33EA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1.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参赛对象</w:t>
      </w:r>
    </w:p>
    <w:p w:rsidR="002B5824" w:rsidRPr="00EA33EA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b/>
          <w:bCs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通过广图选拔赛网络初赛取得晋级资格的所有队伍。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出场顺序在赛前抽签确定，具体办法另行通知。</w:t>
      </w:r>
    </w:p>
    <w:p w:rsidR="002B5824" w:rsidRPr="008B5C69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2.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时间地点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2019年10月13日，广州图书馆2号报告厅</w:t>
      </w:r>
    </w:p>
    <w:p w:rsidR="002B5824" w:rsidRPr="008B5C69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3.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比赛内容</w:t>
      </w:r>
    </w:p>
    <w:p w:rsidR="002B5824" w:rsidRPr="008B5C69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（1）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第一环节：英语配音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参赛队伍自选</w:t>
      </w:r>
      <w:r w:rsidRPr="00C21754">
        <w:rPr>
          <w:rFonts w:ascii="仿宋_GB2312" w:eastAsia="仿宋_GB2312" w:hAnsiTheme="minorEastAsia" w:hint="eastAsia"/>
          <w:b/>
          <w:bCs/>
          <w:sz w:val="32"/>
          <w:szCs w:val="32"/>
        </w:rPr>
        <w:t>不超过3分钟英语电影片段</w:t>
      </w:r>
      <w:r w:rsidRPr="00C21754">
        <w:rPr>
          <w:rFonts w:ascii="仿宋_GB2312" w:eastAsia="仿宋_GB2312" w:hAnsiTheme="minorEastAsia" w:hint="eastAsia"/>
          <w:sz w:val="32"/>
          <w:szCs w:val="32"/>
        </w:rPr>
        <w:t>（2分30秒至3分钟为宜），</w:t>
      </w:r>
      <w:r w:rsidRPr="00C21754">
        <w:rPr>
          <w:rFonts w:ascii="仿宋_GB2312" w:eastAsia="仿宋_GB2312" w:hAnsiTheme="minorEastAsia" w:hint="eastAsia"/>
          <w:b/>
          <w:bCs/>
          <w:sz w:val="32"/>
          <w:szCs w:val="32"/>
        </w:rPr>
        <w:t>用英语配音</w:t>
      </w:r>
      <w:r w:rsidRPr="008B5C6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B5824" w:rsidRPr="008B5C69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（2）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第二环节：评委评分</w:t>
      </w:r>
    </w:p>
    <w:p w:rsidR="002B5824" w:rsidRPr="008B5C69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4.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电影片段要求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="宋体" w:hint="eastAsia"/>
          <w:sz w:val="32"/>
          <w:szCs w:val="32"/>
        </w:rPr>
        <w:t>晋级队伍需</w:t>
      </w:r>
      <w:r w:rsidRPr="008B5C69">
        <w:rPr>
          <w:rFonts w:ascii="仿宋_GB2312" w:eastAsia="仿宋_GB2312" w:hAnsi="宋体" w:hint="eastAsia"/>
          <w:b/>
          <w:bCs/>
          <w:sz w:val="32"/>
          <w:szCs w:val="32"/>
        </w:rPr>
        <w:t>在</w:t>
      </w:r>
      <w:r w:rsidRPr="00C21754">
        <w:rPr>
          <w:rFonts w:ascii="仿宋_GB2312" w:eastAsia="仿宋_GB2312" w:hAnsi="宋体" w:hint="eastAsia"/>
          <w:b/>
          <w:bCs/>
          <w:sz w:val="32"/>
          <w:szCs w:val="32"/>
        </w:rPr>
        <w:t>10月10日</w:t>
      </w:r>
      <w:r w:rsidRPr="008B5C69">
        <w:rPr>
          <w:rFonts w:ascii="仿宋_GB2312" w:eastAsia="仿宋_GB2312" w:hAnsi="宋体" w:hint="eastAsia"/>
          <w:b/>
          <w:bCs/>
          <w:sz w:val="32"/>
          <w:szCs w:val="32"/>
        </w:rPr>
        <w:t>前通过</w:t>
      </w:r>
      <w:proofErr w:type="gramStart"/>
      <w:r w:rsidRPr="008B5C69">
        <w:rPr>
          <w:rFonts w:ascii="仿宋_GB2312" w:eastAsia="仿宋_GB2312" w:hAnsi="宋体" w:hint="eastAsia"/>
          <w:b/>
          <w:bCs/>
          <w:sz w:val="32"/>
          <w:szCs w:val="32"/>
        </w:rPr>
        <w:t>大赛官网提交</w:t>
      </w:r>
      <w:proofErr w:type="gramEnd"/>
      <w:r w:rsidRPr="008B5C69">
        <w:rPr>
          <w:rFonts w:ascii="仿宋_GB2312" w:eastAsia="仿宋_GB2312" w:hAnsi="宋体" w:hint="eastAsia"/>
          <w:b/>
          <w:bCs/>
          <w:sz w:val="32"/>
          <w:szCs w:val="32"/>
        </w:rPr>
        <w:t>电影片段和台词稿</w:t>
      </w:r>
      <w:r w:rsidRPr="008B5C69">
        <w:rPr>
          <w:rFonts w:ascii="仿宋_GB2312" w:eastAsia="仿宋_GB2312" w:hAnsi="宋体" w:hint="eastAsia"/>
          <w:sz w:val="32"/>
          <w:szCs w:val="32"/>
        </w:rPr>
        <w:t>。</w:t>
      </w:r>
      <w:r w:rsidRPr="008B5C69">
        <w:rPr>
          <w:rFonts w:ascii="仿宋_GB2312" w:eastAsia="仿宋_GB2312" w:hAnsiTheme="minorEastAsia" w:hint="eastAsia"/>
          <w:sz w:val="32"/>
          <w:szCs w:val="32"/>
        </w:rPr>
        <w:t>电影内容题材、对白音处理、音乐音效上的要求，与网络初赛电影片段一致。台词稿样本可从资料下载区下载。</w:t>
      </w:r>
    </w:p>
    <w:p w:rsidR="00EA33EA" w:rsidRDefault="002B5824" w:rsidP="00EA33E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由于时间紧张，建议使用网络初赛的电影片段</w:t>
      </w:r>
      <w:r w:rsidRPr="008B5C69">
        <w:rPr>
          <w:rFonts w:ascii="仿宋_GB2312" w:eastAsia="仿宋_GB2312" w:hAnsi="宋体" w:hint="eastAsia"/>
          <w:sz w:val="32"/>
          <w:szCs w:val="32"/>
        </w:rPr>
        <w:t>。</w:t>
      </w:r>
    </w:p>
    <w:p w:rsidR="002B5824" w:rsidRPr="00EA33EA" w:rsidRDefault="002B5824" w:rsidP="00EA33EA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C21754">
        <w:rPr>
          <w:rFonts w:ascii="仿宋_GB2312" w:eastAsia="仿宋_GB2312" w:hAnsi="宋体" w:hint="eastAsia"/>
          <w:b/>
          <w:bCs/>
          <w:sz w:val="32"/>
          <w:szCs w:val="32"/>
        </w:rPr>
        <w:t>格式要求：MP4格式，清晰度720P，不得超过300M。</w:t>
      </w:r>
    </w:p>
    <w:p w:rsidR="002B5824" w:rsidRPr="008B5C69" w:rsidRDefault="00EA33EA" w:rsidP="00EA33EA">
      <w:pPr>
        <w:spacing w:line="560" w:lineRule="exact"/>
        <w:ind w:leftChars="200" w:left="420" w:firstLineChars="49" w:firstLine="1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5.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评分标准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B5C69">
        <w:rPr>
          <w:rFonts w:ascii="仿宋_GB2312" w:eastAsia="仿宋_GB2312" w:hAnsi="宋体" w:hint="eastAsia"/>
          <w:sz w:val="32"/>
          <w:szCs w:val="32"/>
        </w:rPr>
        <w:t>评委将根据各队的现场表演从内容题材、语音语调、剧情表现、团队协作、形象举止等方面为进行评分。</w:t>
      </w:r>
    </w:p>
    <w:p w:rsidR="002B5824" w:rsidRPr="00C21754" w:rsidRDefault="002B5824" w:rsidP="00C21754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C21754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复赛评分表下载地址：</w:t>
      </w:r>
      <w:r w:rsidR="00EA33EA" w:rsidRPr="00C21754">
        <w:rPr>
          <w:rFonts w:ascii="仿宋_GB2312" w:eastAsia="仿宋_GB2312" w:hAnsiTheme="minorEastAsia"/>
          <w:color w:val="000000" w:themeColor="text1"/>
          <w:sz w:val="32"/>
          <w:szCs w:val="32"/>
        </w:rPr>
        <w:t>http://183.63.187.54:8088/download.html</w:t>
      </w:r>
    </w:p>
    <w:p w:rsidR="002B5824" w:rsidRPr="008B5C69" w:rsidRDefault="00EA33EA" w:rsidP="00EA33EA">
      <w:pPr>
        <w:spacing w:line="560" w:lineRule="exact"/>
        <w:ind w:firstLineChars="196" w:firstLine="63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6.</w:t>
      </w:r>
      <w:r w:rsidR="002B5824" w:rsidRPr="008B5C69">
        <w:rPr>
          <w:rFonts w:ascii="仿宋_GB2312" w:eastAsia="仿宋_GB2312" w:hAnsiTheme="minorEastAsia" w:hint="eastAsia"/>
          <w:b/>
          <w:bCs/>
          <w:sz w:val="32"/>
          <w:szCs w:val="32"/>
        </w:rPr>
        <w:t>晋级结果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B5C69">
        <w:rPr>
          <w:rFonts w:ascii="仿宋_GB2312" w:eastAsia="仿宋_GB2312" w:hint="eastAsia"/>
          <w:color w:val="000000"/>
          <w:sz w:val="32"/>
          <w:szCs w:val="32"/>
        </w:rPr>
        <w:t>选拔赛优胜队伍将参加于11月10日在广东省立中山图书馆举行的全省总决赛。晋级的资格数量和晋级队伍名单将于选拔赛</w:t>
      </w:r>
      <w:r w:rsidRPr="008B5C69">
        <w:rPr>
          <w:rFonts w:ascii="仿宋_GB2312" w:eastAsia="仿宋_GB2312" w:hint="eastAsia"/>
          <w:color w:val="000000"/>
          <w:sz w:val="32"/>
          <w:szCs w:val="32"/>
        </w:rPr>
        <w:lastRenderedPageBreak/>
        <w:t>现场宣布，并于赛后1天在</w:t>
      </w:r>
      <w:proofErr w:type="gramStart"/>
      <w:r w:rsidRPr="008B5C69">
        <w:rPr>
          <w:rFonts w:ascii="仿宋_GB2312" w:eastAsia="仿宋_GB2312" w:hint="eastAsia"/>
          <w:color w:val="000000"/>
          <w:sz w:val="32"/>
          <w:szCs w:val="32"/>
        </w:rPr>
        <w:t>大赛官网及</w:t>
      </w:r>
      <w:proofErr w:type="gramEnd"/>
      <w:r w:rsidRPr="008B5C69">
        <w:rPr>
          <w:rFonts w:ascii="仿宋_GB2312" w:eastAsia="仿宋_GB2312" w:hint="eastAsia"/>
          <w:color w:val="000000"/>
          <w:sz w:val="32"/>
          <w:szCs w:val="32"/>
        </w:rPr>
        <w:t>广</w:t>
      </w:r>
      <w:proofErr w:type="gramStart"/>
      <w:r w:rsidRPr="008B5C69">
        <w:rPr>
          <w:rFonts w:ascii="仿宋_GB2312" w:eastAsia="仿宋_GB2312" w:hint="eastAsia"/>
          <w:color w:val="000000"/>
          <w:sz w:val="32"/>
          <w:szCs w:val="32"/>
        </w:rPr>
        <w:t>图语言学习馆微</w:t>
      </w:r>
      <w:proofErr w:type="gramEnd"/>
      <w:r w:rsidRPr="008B5C69">
        <w:rPr>
          <w:rFonts w:ascii="仿宋_GB2312" w:eastAsia="仿宋_GB2312" w:hint="eastAsia"/>
          <w:color w:val="000000"/>
          <w:sz w:val="32"/>
          <w:szCs w:val="32"/>
        </w:rPr>
        <w:t>信号公开。</w:t>
      </w:r>
    </w:p>
    <w:p w:rsidR="002B5824" w:rsidRPr="008B5C69" w:rsidRDefault="002B5824" w:rsidP="00C21754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名单公布后，工作人员将联系队伍和发送比赛资料，晋级队伍负责人务必及时查看手机和邮箱，以免错过重要信息。</w:t>
      </w:r>
    </w:p>
    <w:p w:rsidR="00EA33EA" w:rsidRDefault="002B5824" w:rsidP="00EA33EA">
      <w:pPr>
        <w:spacing w:line="560" w:lineRule="exact"/>
        <w:ind w:firstLineChars="196" w:firstLine="630"/>
        <w:rPr>
          <w:rFonts w:ascii="仿宋_GB2312" w:eastAsia="仿宋_GB2312" w:hAnsi="宋体" w:cs="宋体"/>
          <w:b/>
          <w:bCs/>
          <w:sz w:val="32"/>
          <w:szCs w:val="32"/>
        </w:rPr>
      </w:pPr>
      <w:r w:rsidRPr="008B5C69">
        <w:rPr>
          <w:rFonts w:ascii="仿宋_GB2312" w:eastAsia="仿宋_GB2312" w:hAnsi="宋体" w:cs="宋体" w:hint="eastAsia"/>
          <w:b/>
          <w:bCs/>
          <w:sz w:val="32"/>
          <w:szCs w:val="32"/>
        </w:rPr>
        <w:t>四、联系咨询</w:t>
      </w:r>
    </w:p>
    <w:p w:rsidR="002B5824" w:rsidRPr="00EA33EA" w:rsidRDefault="002B5824" w:rsidP="00EA33EA">
      <w:pPr>
        <w:spacing w:line="560" w:lineRule="exact"/>
        <w:ind w:firstLineChars="196" w:firstLine="627"/>
        <w:rPr>
          <w:rFonts w:ascii="仿宋_GB2312" w:eastAsia="仿宋_GB2312" w:hAnsi="宋体" w:cs="宋体"/>
          <w:b/>
          <w:bCs/>
          <w:sz w:val="32"/>
          <w:szCs w:val="32"/>
        </w:rPr>
      </w:pPr>
      <w:r w:rsidRPr="008B5C69">
        <w:rPr>
          <w:rFonts w:ascii="仿宋_GB2312" w:eastAsia="仿宋_GB2312" w:hAnsi="宋体" w:cs="宋体" w:hint="eastAsia"/>
          <w:sz w:val="32"/>
          <w:szCs w:val="32"/>
        </w:rPr>
        <w:t>电话：</w:t>
      </w:r>
      <w:r w:rsidRPr="008B5C69">
        <w:rPr>
          <w:rFonts w:ascii="仿宋_GB2312" w:eastAsia="仿宋_GB2312" w:hAnsiTheme="minorEastAsia" w:hint="eastAsia"/>
          <w:sz w:val="32"/>
          <w:szCs w:val="32"/>
        </w:rPr>
        <w:t xml:space="preserve">020-83884391 </w:t>
      </w:r>
      <w:r w:rsidR="00C21754">
        <w:rPr>
          <w:rFonts w:ascii="仿宋_GB2312" w:eastAsia="仿宋_GB2312" w:hAnsiTheme="minorEastAsia" w:hint="eastAsia"/>
          <w:sz w:val="32"/>
          <w:szCs w:val="32"/>
        </w:rPr>
        <w:t>广州图书馆</w:t>
      </w:r>
      <w:r w:rsidRPr="008B5C69">
        <w:rPr>
          <w:rFonts w:ascii="仿宋_GB2312" w:eastAsia="仿宋_GB2312" w:hAnsiTheme="minorEastAsia" w:hint="eastAsia"/>
          <w:sz w:val="32"/>
          <w:szCs w:val="32"/>
        </w:rPr>
        <w:t>语言学习馆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时间：周一至周日10:30-17:00（逢周三闭馆）</w:t>
      </w:r>
    </w:p>
    <w:p w:rsidR="002B5824" w:rsidRPr="008B5C69" w:rsidRDefault="002B5824" w:rsidP="00EA33E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地址：广州市珠江东路4号广州图书馆南六楼</w:t>
      </w:r>
    </w:p>
    <w:p w:rsidR="002B5824" w:rsidRPr="008B5C69" w:rsidRDefault="002B5824" w:rsidP="008B5C69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2B5824" w:rsidRPr="008B5C69" w:rsidRDefault="008B5C69" w:rsidP="008B5C69">
      <w:pPr>
        <w:spacing w:line="560" w:lineRule="exact"/>
        <w:jc w:val="right"/>
        <w:rPr>
          <w:rFonts w:ascii="仿宋_GB2312" w:eastAsia="仿宋_GB2312" w:hAnsiTheme="minorEastAsia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广州市图书馆学会</w:t>
      </w:r>
    </w:p>
    <w:p w:rsidR="002B5824" w:rsidRPr="008B5C69" w:rsidRDefault="002B5824" w:rsidP="008B5C6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8B5C69">
        <w:rPr>
          <w:rFonts w:ascii="仿宋_GB2312" w:eastAsia="仿宋_GB2312" w:hAnsiTheme="minorEastAsia" w:hint="eastAsia"/>
          <w:sz w:val="32"/>
          <w:szCs w:val="32"/>
        </w:rPr>
        <w:t>2019</w:t>
      </w:r>
      <w:r w:rsidR="008B5C69" w:rsidRPr="008B5C69">
        <w:rPr>
          <w:rFonts w:ascii="仿宋_GB2312" w:eastAsia="仿宋_GB2312" w:hAnsiTheme="minorEastAsia" w:hint="eastAsia"/>
          <w:sz w:val="32"/>
          <w:szCs w:val="32"/>
        </w:rPr>
        <w:t>年9月</w:t>
      </w:r>
      <w:r w:rsidRPr="008B5C69">
        <w:rPr>
          <w:rFonts w:ascii="仿宋_GB2312" w:eastAsia="仿宋_GB2312" w:hAnsiTheme="minorEastAsia" w:hint="eastAsia"/>
          <w:sz w:val="32"/>
          <w:szCs w:val="32"/>
        </w:rPr>
        <w:t>5</w:t>
      </w:r>
      <w:r w:rsidR="008B5C69" w:rsidRPr="008B5C69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370B1A" w:rsidRPr="008B5C69" w:rsidRDefault="00370B1A" w:rsidP="008B5C6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F7B43" w:rsidRDefault="00AF7B43">
      <w:pPr>
        <w:jc w:val="right"/>
      </w:pPr>
    </w:p>
    <w:sectPr w:rsidR="00AF7B43" w:rsidSect="008B5C69">
      <w:footerReference w:type="default" r:id="rId11"/>
      <w:pgSz w:w="11906" w:h="16838"/>
      <w:pgMar w:top="840" w:right="1274" w:bottom="878" w:left="1800" w:header="851" w:footer="57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91" w:rsidRDefault="005E3991">
      <w:r>
        <w:separator/>
      </w:r>
    </w:p>
  </w:endnote>
  <w:endnote w:type="continuationSeparator" w:id="0">
    <w:p w:rsidR="005E3991" w:rsidRDefault="005E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43" w:rsidRDefault="00C000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98172" wp14:editId="1587D32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B43" w:rsidRDefault="00C0007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17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F7B43" w:rsidRDefault="00C0007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17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91" w:rsidRDefault="005E3991">
      <w:r>
        <w:separator/>
      </w:r>
    </w:p>
  </w:footnote>
  <w:footnote w:type="continuationSeparator" w:id="0">
    <w:p w:rsidR="005E3991" w:rsidRDefault="005E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A8A06"/>
    <w:multiLevelType w:val="singleLevel"/>
    <w:tmpl w:val="9D1A8A0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334C79B"/>
    <w:multiLevelType w:val="singleLevel"/>
    <w:tmpl w:val="A334C79B"/>
    <w:lvl w:ilvl="0">
      <w:start w:val="2"/>
      <w:numFmt w:val="decimal"/>
      <w:suff w:val="space"/>
      <w:lvlText w:val="%1."/>
      <w:lvlJc w:val="left"/>
    </w:lvl>
  </w:abstractNum>
  <w:abstractNum w:abstractNumId="2">
    <w:nsid w:val="F3FEF0A0"/>
    <w:multiLevelType w:val="singleLevel"/>
    <w:tmpl w:val="F3FEF0A0"/>
    <w:lvl w:ilvl="0">
      <w:start w:val="1"/>
      <w:numFmt w:val="decimal"/>
      <w:lvlText w:val="%1."/>
      <w:lvlJc w:val="left"/>
      <w:pPr>
        <w:ind w:left="1276" w:hanging="425"/>
      </w:pPr>
      <w:rPr>
        <w:rFonts w:hint="default"/>
      </w:rPr>
    </w:lvl>
  </w:abstractNum>
  <w:abstractNum w:abstractNumId="3">
    <w:nsid w:val="23B80EF9"/>
    <w:multiLevelType w:val="hybridMultilevel"/>
    <w:tmpl w:val="2CB22F44"/>
    <w:lvl w:ilvl="0" w:tplc="2D1CFB96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BAAB3EB"/>
    <w:multiLevelType w:val="singleLevel"/>
    <w:tmpl w:val="2BAAB3E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3691F032"/>
    <w:multiLevelType w:val="singleLevel"/>
    <w:tmpl w:val="3691F03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38140E79"/>
    <w:multiLevelType w:val="hybridMultilevel"/>
    <w:tmpl w:val="275664E8"/>
    <w:lvl w:ilvl="0" w:tplc="206E8C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F100785"/>
    <w:multiLevelType w:val="hybridMultilevel"/>
    <w:tmpl w:val="202EFC44"/>
    <w:lvl w:ilvl="0" w:tplc="DBA4BC0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3BC31AF"/>
    <w:multiLevelType w:val="hybridMultilevel"/>
    <w:tmpl w:val="93665A10"/>
    <w:lvl w:ilvl="0" w:tplc="FDA44A7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98109CD"/>
    <w:multiLevelType w:val="hybridMultilevel"/>
    <w:tmpl w:val="94283588"/>
    <w:lvl w:ilvl="0" w:tplc="E1C616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757CBA"/>
    <w:multiLevelType w:val="singleLevel"/>
    <w:tmpl w:val="7D757C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7891"/>
    <w:rsid w:val="0008102A"/>
    <w:rsid w:val="002B5824"/>
    <w:rsid w:val="003401EC"/>
    <w:rsid w:val="00370B1A"/>
    <w:rsid w:val="00376617"/>
    <w:rsid w:val="004F3EC6"/>
    <w:rsid w:val="005719F6"/>
    <w:rsid w:val="005E3991"/>
    <w:rsid w:val="006A5E54"/>
    <w:rsid w:val="007F2D5D"/>
    <w:rsid w:val="008B5C69"/>
    <w:rsid w:val="00A4301E"/>
    <w:rsid w:val="00AA4C1A"/>
    <w:rsid w:val="00AF7B43"/>
    <w:rsid w:val="00C00072"/>
    <w:rsid w:val="00C21754"/>
    <w:rsid w:val="00C433C8"/>
    <w:rsid w:val="00EA33EA"/>
    <w:rsid w:val="00EE76F8"/>
    <w:rsid w:val="09FC08AD"/>
    <w:rsid w:val="0ED74437"/>
    <w:rsid w:val="10A35A7A"/>
    <w:rsid w:val="1C9B548A"/>
    <w:rsid w:val="1F30422C"/>
    <w:rsid w:val="1FDE2E88"/>
    <w:rsid w:val="225C2C98"/>
    <w:rsid w:val="27192FF1"/>
    <w:rsid w:val="278068CA"/>
    <w:rsid w:val="29696C6D"/>
    <w:rsid w:val="2B6F3FA6"/>
    <w:rsid w:val="3B01609F"/>
    <w:rsid w:val="3C137FF0"/>
    <w:rsid w:val="49812D2D"/>
    <w:rsid w:val="4D2D475C"/>
    <w:rsid w:val="4E7F643C"/>
    <w:rsid w:val="53194164"/>
    <w:rsid w:val="556C7358"/>
    <w:rsid w:val="57807891"/>
    <w:rsid w:val="5C257EFE"/>
    <w:rsid w:val="62D9207E"/>
    <w:rsid w:val="633E700D"/>
    <w:rsid w:val="66C61304"/>
    <w:rsid w:val="68974A0B"/>
    <w:rsid w:val="6D77049C"/>
    <w:rsid w:val="72456606"/>
    <w:rsid w:val="72D267A4"/>
    <w:rsid w:val="7A677661"/>
    <w:rsid w:val="7BDF4F34"/>
    <w:rsid w:val="7D41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EE76F8"/>
    <w:rPr>
      <w:sz w:val="18"/>
      <w:szCs w:val="18"/>
    </w:rPr>
  </w:style>
  <w:style w:type="character" w:customStyle="1" w:styleId="Char">
    <w:name w:val="批注框文本 Char"/>
    <w:basedOn w:val="a0"/>
    <w:link w:val="a7"/>
    <w:rsid w:val="00EE76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qFormat/>
    <w:rsid w:val="008B5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8B5C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Balloon Text"/>
    <w:basedOn w:val="a"/>
    <w:link w:val="Char"/>
    <w:rsid w:val="00EE76F8"/>
    <w:rPr>
      <w:sz w:val="18"/>
      <w:szCs w:val="18"/>
    </w:rPr>
  </w:style>
  <w:style w:type="character" w:customStyle="1" w:styleId="Char">
    <w:name w:val="批注框文本 Char"/>
    <w:basedOn w:val="a0"/>
    <w:link w:val="a7"/>
    <w:rsid w:val="00EE76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qFormat/>
    <w:rsid w:val="008B5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8B5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89939-70C3-42DC-A571-7336774F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spring_daffodils</dc:creator>
  <cp:lastModifiedBy>刁霄宇</cp:lastModifiedBy>
  <cp:revision>11</cp:revision>
  <dcterms:created xsi:type="dcterms:W3CDTF">2019-09-01T07:01:00Z</dcterms:created>
  <dcterms:modified xsi:type="dcterms:W3CDTF">2019-09-12T07:40:00Z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