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8958">
      <w:pPr>
        <w:jc w:val="left"/>
        <w:rPr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6A5D30E">
      <w:pPr>
        <w:spacing w:line="500" w:lineRule="exact"/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 w:val="36"/>
          <w:szCs w:val="36"/>
        </w:rPr>
        <w:t>2026年广州市图书馆科研课题指南</w:t>
      </w:r>
    </w:p>
    <w:p w14:paraId="6B577E53">
      <w:pPr>
        <w:numPr>
          <w:ilvl w:val="255"/>
          <w:numId w:val="0"/>
        </w:numPr>
        <w:spacing w:line="360" w:lineRule="auto"/>
        <w:rPr>
          <w:rFonts w:hint="eastAsia" w:ascii="黑体" w:hAnsi="黑体" w:eastAsia="黑体" w:cs="黑体"/>
          <w:sz w:val="30"/>
          <w:szCs w:val="30"/>
        </w:rPr>
      </w:pPr>
    </w:p>
    <w:p w14:paraId="7D0565EA">
      <w:pPr>
        <w:numPr>
          <w:ilvl w:val="255"/>
          <w:numId w:val="0"/>
        </w:num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一、方向性条目</w:t>
      </w:r>
    </w:p>
    <w:p w14:paraId="01CD6BBE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（一）图书馆事业发展</w:t>
      </w:r>
    </w:p>
    <w:p w14:paraId="0CE0C1FD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 图书馆负责任创新研究</w:t>
      </w:r>
    </w:p>
    <w:p w14:paraId="3C969F11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 面向长期主义的图书馆事业与实践研究</w:t>
      </w:r>
    </w:p>
    <w:p w14:paraId="29BAF7D8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 图书馆服务优化机制研究</w:t>
      </w:r>
    </w:p>
    <w:p w14:paraId="313F5D58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 面向生育友好的图书馆实践与案例研究</w:t>
      </w:r>
    </w:p>
    <w:p w14:paraId="38074AFC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 儿童友好型图书馆实践与案例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研究</w:t>
      </w:r>
    </w:p>
    <w:p w14:paraId="193CDC31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6 图书馆支撑广州建设国家知识产权保护示范区研究</w:t>
      </w:r>
    </w:p>
    <w:p w14:paraId="41AD02CC">
      <w:pPr>
        <w:spacing w:line="360" w:lineRule="auto"/>
        <w:rPr>
          <w:rFonts w:ascii="仿宋" w:hAnsi="仿宋" w:eastAsia="宋体" w:cs="仿宋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（二）体系建设</w:t>
      </w:r>
    </w:p>
    <w:p w14:paraId="5FBE8FAB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 优质文化资源与服务直达基层的机制研究</w:t>
      </w:r>
    </w:p>
    <w:p w14:paraId="4993BF81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 图书馆阅读推广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</w:t>
      </w:r>
      <w:r>
        <w:rPr>
          <w:rFonts w:hint="eastAsia" w:ascii="仿宋" w:hAnsi="仿宋" w:eastAsia="仿宋" w:cs="仿宋"/>
          <w:sz w:val="30"/>
          <w:szCs w:val="30"/>
        </w:rPr>
        <w:t>体系建设研究</w:t>
      </w:r>
    </w:p>
    <w:p w14:paraId="7F615898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 基层图书馆管理与服务专业化发展研究</w:t>
      </w:r>
    </w:p>
    <w:p w14:paraId="23356479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 新型公共阅读空间建设与运营研究</w:t>
      </w:r>
    </w:p>
    <w:p w14:paraId="4CEE52DE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 馆校一体化融合发展研究</w:t>
      </w:r>
    </w:p>
    <w:p w14:paraId="351BBB00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（三）阅读推广与服务创新</w:t>
      </w:r>
    </w:p>
    <w:p w14:paraId="1740C10F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12 粤港澳大湾区图书馆阅读推广协作机制研究</w:t>
      </w:r>
    </w:p>
    <w:p w14:paraId="2A1165F1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 新技术在阅读推广中的应用与融合研究</w:t>
      </w:r>
    </w:p>
    <w:p w14:paraId="3B94F906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14 图书馆用户数字阅读行为和数字阅读推广策略研究</w:t>
      </w:r>
    </w:p>
    <w:p w14:paraId="745149B9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15 图书馆特殊群体服务专业化发展研究</w:t>
      </w:r>
    </w:p>
    <w:p w14:paraId="5088B4E1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16 图书馆阅读障碍群体服务规范与评价研究</w:t>
      </w:r>
    </w:p>
    <w:p w14:paraId="08B64237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17 中小学教师阅读指导能力提升策略研究</w:t>
      </w:r>
    </w:p>
    <w:p w14:paraId="78EC42AD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18 图书馆游戏化阅读推广实践研究</w:t>
      </w:r>
    </w:p>
    <w:p w14:paraId="0C2CC23D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19 </w:t>
      </w:r>
      <w:r>
        <w:rPr>
          <w:rFonts w:hint="eastAsia" w:ascii="仿宋" w:hAnsi="仿宋" w:eastAsia="仿宋"/>
          <w:sz w:val="30"/>
          <w:szCs w:val="30"/>
        </w:rPr>
        <w:t>阅读推广人专业能力标准体系与培育模式研究</w:t>
      </w:r>
    </w:p>
    <w:p w14:paraId="347DB486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 图书馆全民阅读活动评价研究</w:t>
      </w:r>
    </w:p>
    <w:p w14:paraId="63742C24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（四）新技术应用与服务</w:t>
      </w:r>
    </w:p>
    <w:p w14:paraId="12DED522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21 图书馆新型数字基础设施探索研究</w:t>
      </w:r>
    </w:p>
    <w:p w14:paraId="3C6836E5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22 AI时代图书馆信息服务的数据安全研究</w:t>
      </w:r>
    </w:p>
    <w:p w14:paraId="2B602BB9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23 AI时代用户信息行为变迁研究</w:t>
      </w:r>
    </w:p>
    <w:p w14:paraId="1DDE26F6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24 AI赋能图书馆服务创新的路径与成效研究</w:t>
      </w:r>
    </w:p>
    <w:p w14:paraId="3B2EAF76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25 人智协同的图书馆知识组织与服务研究</w:t>
      </w:r>
    </w:p>
    <w:p w14:paraId="0C479BCB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26 图书馆用户AI素养培育模式与框架构建研究</w:t>
      </w:r>
    </w:p>
    <w:p w14:paraId="4B0A2E76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（五）资源建设</w:t>
      </w:r>
    </w:p>
    <w:p w14:paraId="4BEBFB69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27 地方文献的数字化整理开发与活化推广研究</w:t>
      </w:r>
    </w:p>
    <w:p w14:paraId="3C469BDE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28 AI赋能图书馆古籍/民国文献开发利用研究</w:t>
      </w:r>
    </w:p>
    <w:p w14:paraId="30826C24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29</w:t>
      </w:r>
      <w:r>
        <w:rPr>
          <w:rFonts w:ascii="仿宋" w:hAnsi="仿宋" w:eastAsia="仿宋" w:cs="仿宋"/>
          <w:sz w:val="30"/>
          <w:szCs w:val="30"/>
        </w:rPr>
        <w:t>湾区图书馆文献资源共享机制研究</w:t>
      </w:r>
    </w:p>
    <w:p w14:paraId="556C1955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30 跨系统图书馆文献资源共建共享机制研究</w:t>
      </w:r>
    </w:p>
    <w:p w14:paraId="5DC34A38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（七）图书馆管理</w:t>
      </w:r>
    </w:p>
    <w:p w14:paraId="64B32580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31 图书馆“十五五”规划目标实现与全周期管理研究</w:t>
      </w:r>
    </w:p>
    <w:p w14:paraId="119B7FD6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32 社会力量参与图书馆服务可持续发展机制研究</w:t>
      </w:r>
    </w:p>
    <w:p w14:paraId="6E343A5B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33 图书馆品牌矩阵建设与推广策略研究</w:t>
      </w:r>
    </w:p>
    <w:p w14:paraId="052FCEB5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34 图书馆全媒体营销实践与评价研究</w:t>
      </w:r>
      <w:bookmarkStart w:id="0" w:name="_GoBack"/>
      <w:bookmarkEnd w:id="0"/>
    </w:p>
    <w:p w14:paraId="5260172D"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（六）其他</w:t>
      </w:r>
    </w:p>
    <w:p w14:paraId="6D514398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35全国青少年学生读书行动背景下的中小学图书馆提质增效研究</w:t>
      </w:r>
    </w:p>
    <w:p w14:paraId="4DD16492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36 高校图书馆知识产权信息服务与成效评价研究</w:t>
      </w:r>
    </w:p>
    <w:p w14:paraId="0BE91B0E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37 专业图书馆服务区域科技创新体系研究</w:t>
      </w:r>
    </w:p>
    <w:p w14:paraId="769B358F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14D64865">
      <w:pPr>
        <w:spacing w:line="360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二、调查研究条目</w:t>
      </w:r>
    </w:p>
    <w:p w14:paraId="157A5F99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38 广州市新型公共文化空间调研</w:t>
      </w:r>
    </w:p>
    <w:p w14:paraId="5A654F6B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39 广州市基层公共文化设施管理运营情况调研</w:t>
      </w:r>
    </w:p>
    <w:p w14:paraId="443CFE80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40 广州市图书馆相关社会公益组织调研</w:t>
      </w:r>
    </w:p>
    <w:p w14:paraId="4E3B5A4F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41 广州市图书馆读者行为调研</w:t>
      </w:r>
    </w:p>
    <w:p w14:paraId="56910EEE">
      <w:pPr>
        <w:spacing w:line="360" w:lineRule="auto"/>
        <w:rPr>
          <w:rFonts w:ascii="仿宋" w:hAnsi="仿宋" w:eastAsia="仿宋" w:cs="仿宋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sz w:val="30"/>
          <w:szCs w:val="30"/>
        </w:rPr>
        <w:t>42 广州市馆校合作调研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451E"/>
    <w:rsid w:val="000576D2"/>
    <w:rsid w:val="0011246B"/>
    <w:rsid w:val="00292C75"/>
    <w:rsid w:val="00B06957"/>
    <w:rsid w:val="00F6449B"/>
    <w:rsid w:val="00FD5B72"/>
    <w:rsid w:val="029C3145"/>
    <w:rsid w:val="04C45905"/>
    <w:rsid w:val="057D00C0"/>
    <w:rsid w:val="06103C8B"/>
    <w:rsid w:val="089A16FB"/>
    <w:rsid w:val="08D21F71"/>
    <w:rsid w:val="09CA5027"/>
    <w:rsid w:val="0B8D02BC"/>
    <w:rsid w:val="0DA91F99"/>
    <w:rsid w:val="0E9F5CB2"/>
    <w:rsid w:val="0ED73F12"/>
    <w:rsid w:val="0F394D12"/>
    <w:rsid w:val="0FE8480A"/>
    <w:rsid w:val="135D221E"/>
    <w:rsid w:val="15172A43"/>
    <w:rsid w:val="15C252E8"/>
    <w:rsid w:val="18F170E1"/>
    <w:rsid w:val="1E5A2BB8"/>
    <w:rsid w:val="1E9E3D62"/>
    <w:rsid w:val="20CE54E2"/>
    <w:rsid w:val="224D416C"/>
    <w:rsid w:val="22B261BD"/>
    <w:rsid w:val="23743318"/>
    <w:rsid w:val="241E2177"/>
    <w:rsid w:val="25B020D7"/>
    <w:rsid w:val="270155DC"/>
    <w:rsid w:val="27030FF0"/>
    <w:rsid w:val="27675D8C"/>
    <w:rsid w:val="27C70430"/>
    <w:rsid w:val="28333D17"/>
    <w:rsid w:val="2C9051E9"/>
    <w:rsid w:val="2D031013"/>
    <w:rsid w:val="31E33AFB"/>
    <w:rsid w:val="33FB0577"/>
    <w:rsid w:val="348D1BF6"/>
    <w:rsid w:val="365A7F9B"/>
    <w:rsid w:val="38D70EE3"/>
    <w:rsid w:val="3A7E1F09"/>
    <w:rsid w:val="3C3C2D43"/>
    <w:rsid w:val="3E760346"/>
    <w:rsid w:val="430E62A6"/>
    <w:rsid w:val="43650DD1"/>
    <w:rsid w:val="447E2FEF"/>
    <w:rsid w:val="45837C34"/>
    <w:rsid w:val="471B42D7"/>
    <w:rsid w:val="48621D83"/>
    <w:rsid w:val="498F31E3"/>
    <w:rsid w:val="4C7E7C99"/>
    <w:rsid w:val="50474EBE"/>
    <w:rsid w:val="506348EA"/>
    <w:rsid w:val="50714672"/>
    <w:rsid w:val="513E4842"/>
    <w:rsid w:val="51C85056"/>
    <w:rsid w:val="522A31F0"/>
    <w:rsid w:val="53937719"/>
    <w:rsid w:val="53A62019"/>
    <w:rsid w:val="561C4B56"/>
    <w:rsid w:val="57283E0B"/>
    <w:rsid w:val="5A1C3CD6"/>
    <w:rsid w:val="5CB96BDF"/>
    <w:rsid w:val="5F8B3AAE"/>
    <w:rsid w:val="61BC437E"/>
    <w:rsid w:val="62FA0A86"/>
    <w:rsid w:val="66701411"/>
    <w:rsid w:val="6B7E2B64"/>
    <w:rsid w:val="6CD17713"/>
    <w:rsid w:val="6F012F86"/>
    <w:rsid w:val="6F286FD3"/>
    <w:rsid w:val="6FC11538"/>
    <w:rsid w:val="6FD50B5E"/>
    <w:rsid w:val="72A51165"/>
    <w:rsid w:val="72BD6484"/>
    <w:rsid w:val="73286E4A"/>
    <w:rsid w:val="748B0729"/>
    <w:rsid w:val="750602AA"/>
    <w:rsid w:val="75AD6EFA"/>
    <w:rsid w:val="7602451E"/>
    <w:rsid w:val="78FB1DAD"/>
    <w:rsid w:val="7AD456BE"/>
    <w:rsid w:val="7B0568FD"/>
    <w:rsid w:val="7B20361A"/>
    <w:rsid w:val="7C47073B"/>
    <w:rsid w:val="7CD42F37"/>
    <w:rsid w:val="7D046369"/>
    <w:rsid w:val="7D690C3C"/>
    <w:rsid w:val="7F39245E"/>
    <w:rsid w:val="7FB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字符"/>
    <w:basedOn w:val="11"/>
    <w:link w:val="6"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831</Words>
  <Characters>872</Characters>
  <Lines>7</Lines>
  <Paragraphs>2</Paragraphs>
  <TotalTime>0</TotalTime>
  <ScaleCrop>false</ScaleCrop>
  <LinksUpToDate>false</LinksUpToDate>
  <CharactersWithSpaces>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2026-02-05T02:52:00Z</dcterms:created>
  <dc:creator>甘碧莹</dc:creator>
  <cp:lastModifiedBy>甘碧莹</cp:lastModifiedBy>
  <dcterms:modified xsi:type="dcterms:W3CDTF">2026-02-10T07:50:44Z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F4F4959C084F496A8295BFF7B72DACD8_11</vt:lpwstr>
  </property>
  <property fmtid="{D5CDD505-2E9C-101B-9397-08002B2CF9AE}" pid="4" name="KSOTemplateDocerSaveRecord">
    <vt:lpwstr>eyJoZGlkIjoiM2Y2NjZmNjRlNWEwNWZiOWMzMGVhM2Y5YzdkZGMzMTIiLCJ1c2VySWQiOiIxNjEzNzc5NTEyIn0=</vt:lpwstr>
  </property>
</Properties>
</file>