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DB360">
      <w:pPr>
        <w:spacing w:line="600" w:lineRule="exact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诗歌散文朗诵比赛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报名表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418"/>
        <w:gridCol w:w="2827"/>
        <w:gridCol w:w="1559"/>
        <w:gridCol w:w="3118"/>
      </w:tblGrid>
      <w:tr w14:paraId="54C8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6" w:type="dxa"/>
          </w:tcPr>
          <w:p w14:paraId="319368BF">
            <w:pPr>
              <w:spacing w:line="600" w:lineRule="exact"/>
              <w:jc w:val="center"/>
              <w:rPr>
                <w:rFonts w:hint="default" w:ascii="方正小标宋简体" w:hAnsi="黑体" w:eastAsia="方正小标宋简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  <w:lang w:val="en-US" w:eastAsia="zh-CN"/>
              </w:rPr>
              <w:t>朗诵作品</w:t>
            </w:r>
          </w:p>
        </w:tc>
        <w:tc>
          <w:tcPr>
            <w:tcW w:w="2835" w:type="dxa"/>
          </w:tcPr>
          <w:p w14:paraId="53ACF4BF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C4EF201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作者</w:t>
            </w:r>
            <w:r>
              <w:rPr>
                <w:rFonts w:hint="eastAsia" w:ascii="方正小标宋简体" w:hAnsi="黑体" w:eastAsia="方正小标宋简体" w:cs="Times New Roman"/>
                <w:color w:val="000000"/>
                <w:sz w:val="18"/>
                <w:szCs w:val="18"/>
              </w:rPr>
              <w:t>（注明原创）</w:t>
            </w:r>
          </w:p>
        </w:tc>
        <w:tc>
          <w:tcPr>
            <w:tcW w:w="2827" w:type="dxa"/>
          </w:tcPr>
          <w:p w14:paraId="3D0FF573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6DB38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3118" w:type="dxa"/>
          </w:tcPr>
          <w:p w14:paraId="650AFDDF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</w:tr>
      <w:tr w14:paraId="1E37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</w:tcPr>
          <w:p w14:paraId="26A4F908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835" w:type="dxa"/>
          </w:tcPr>
          <w:p w14:paraId="01250BBC">
            <w:pPr>
              <w:spacing w:line="600" w:lineRule="exact"/>
              <w:ind w:firstLine="240" w:firstLineChars="100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没有填无</w:t>
            </w:r>
          </w:p>
        </w:tc>
        <w:tc>
          <w:tcPr>
            <w:tcW w:w="2418" w:type="dxa"/>
          </w:tcPr>
          <w:p w14:paraId="68687297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7" w:type="dxa"/>
          </w:tcPr>
          <w:p w14:paraId="3EF1BF7F">
            <w:pPr>
              <w:spacing w:line="600" w:lineRule="exact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F0B51">
            <w:pPr>
              <w:spacing w:line="600" w:lineRule="exact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是否有配乐</w:t>
            </w:r>
          </w:p>
        </w:tc>
        <w:tc>
          <w:tcPr>
            <w:tcW w:w="3118" w:type="dxa"/>
          </w:tcPr>
          <w:p w14:paraId="425A50E6">
            <w:pPr>
              <w:spacing w:line="600" w:lineRule="exact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</w:tr>
      <w:tr w14:paraId="6214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</w:tcPr>
          <w:p w14:paraId="03D28F3B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2835" w:type="dxa"/>
          </w:tcPr>
          <w:p w14:paraId="05DBAF7C">
            <w:pPr>
              <w:spacing w:line="600" w:lineRule="exact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B840E7E">
            <w:pPr>
              <w:spacing w:line="600" w:lineRule="exact"/>
              <w:jc w:val="center"/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27" w:type="dxa"/>
          </w:tcPr>
          <w:p w14:paraId="2EED46DF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BF869A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3118" w:type="dxa"/>
          </w:tcPr>
          <w:p w14:paraId="57CF6373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</w:tr>
      <w:tr w14:paraId="0634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</w:tcPr>
          <w:p w14:paraId="4724DCB4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2835" w:type="dxa"/>
          </w:tcPr>
          <w:p w14:paraId="7D4FB480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B3214C2">
            <w:pPr>
              <w:spacing w:line="600" w:lineRule="exact"/>
              <w:jc w:val="center"/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27" w:type="dxa"/>
          </w:tcPr>
          <w:p w14:paraId="1803E086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43A86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3118" w:type="dxa"/>
          </w:tcPr>
          <w:p w14:paraId="523A8FB2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</w:tr>
      <w:tr w14:paraId="74B5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</w:tcPr>
          <w:p w14:paraId="2F6DB0C2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选手姓名</w:t>
            </w:r>
          </w:p>
        </w:tc>
        <w:tc>
          <w:tcPr>
            <w:tcW w:w="2835" w:type="dxa"/>
          </w:tcPr>
          <w:p w14:paraId="11E60A47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F4462D3">
            <w:pPr>
              <w:spacing w:line="600" w:lineRule="exact"/>
              <w:jc w:val="center"/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27" w:type="dxa"/>
          </w:tcPr>
          <w:p w14:paraId="69ED491F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A7689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3118" w:type="dxa"/>
          </w:tcPr>
          <w:p w14:paraId="6832CFED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</w:tr>
      <w:tr w14:paraId="1756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</w:tcPr>
          <w:p w14:paraId="6B412CB6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2757" w:type="dxa"/>
            <w:gridSpan w:val="5"/>
          </w:tcPr>
          <w:p w14:paraId="34BDCC67">
            <w:pPr>
              <w:spacing w:line="600" w:lineRule="exact"/>
              <w:jc w:val="center"/>
              <w:rPr>
                <w:rFonts w:ascii="方正小标宋简体" w:hAnsi="黑体" w:eastAsia="方正小标宋简体" w:cs="Times New Roman"/>
                <w:color w:val="000000"/>
                <w:sz w:val="24"/>
                <w:szCs w:val="24"/>
              </w:rPr>
            </w:pPr>
          </w:p>
        </w:tc>
      </w:tr>
    </w:tbl>
    <w:p w14:paraId="7913AE03"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方正小标宋简体" w:hAnsi="黑体" w:eastAsia="方正小标宋简体" w:cs="Times New Roman"/>
          <w:color w:val="000000"/>
          <w:sz w:val="24"/>
          <w:szCs w:val="24"/>
        </w:rPr>
      </w:pPr>
      <w:r>
        <w:rPr>
          <w:rFonts w:hint="eastAsia" w:ascii="方正小标宋简体" w:hAnsi="黑体" w:eastAsia="方正小标宋简体" w:cs="Times New Roman"/>
          <w:color w:val="000000"/>
          <w:sz w:val="24"/>
          <w:szCs w:val="24"/>
        </w:rPr>
        <w:t>选手于比赛截止日前将本报名表、</w:t>
      </w:r>
      <w:r>
        <w:fldChar w:fldCharType="begin"/>
      </w:r>
      <w:r>
        <w:instrText xml:space="preserve"> HYPERLINK "mailto:朗诵比赛配乐材料以电子版的形式打包发送至比赛邮箱2336483925@qq.com" </w:instrText>
      </w:r>
      <w:r>
        <w:fldChar w:fldCharType="separate"/>
      </w:r>
      <w:r>
        <w:rPr>
          <w:rFonts w:hint="eastAsia" w:ascii="方正小标宋简体" w:hAnsi="黑体" w:eastAsia="方正小标宋简体" w:cs="Times New Roman"/>
          <w:color w:val="000000"/>
          <w:sz w:val="24"/>
          <w:szCs w:val="24"/>
        </w:rPr>
        <w:t>朗诵比赛配乐材料以电子版的形式打包发送至比赛邮箱</w:t>
      </w:r>
      <w:r>
        <w:rPr>
          <w:rFonts w:ascii="方正小标宋简体" w:hAnsi="黑体" w:eastAsia="方正小标宋简体" w:cs="Times New Roman"/>
          <w:color w:val="000000"/>
          <w:sz w:val="24"/>
          <w:szCs w:val="24"/>
        </w:rPr>
        <w:t>2336483925@qq.com</w:t>
      </w:r>
      <w:r>
        <w:rPr>
          <w:rFonts w:ascii="方正小标宋简体" w:hAnsi="黑体" w:eastAsia="方正小标宋简体" w:cs="Times New Roman"/>
          <w:color w:val="000000"/>
          <w:sz w:val="24"/>
          <w:szCs w:val="24"/>
        </w:rPr>
        <w:fldChar w:fldCharType="end"/>
      </w:r>
      <w:r>
        <w:rPr>
          <w:rFonts w:hint="eastAsia" w:ascii="方正小标宋简体" w:hAnsi="黑体" w:eastAsia="方正小标宋简体" w:cs="Times New Roman"/>
          <w:color w:val="000000"/>
          <w:sz w:val="24"/>
          <w:szCs w:val="24"/>
        </w:rPr>
        <w:t>。</w:t>
      </w:r>
    </w:p>
    <w:p w14:paraId="548622E7"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方正小标宋简体" w:hAnsi="黑体" w:eastAsia="方正小标宋简体" w:cs="Times New Roman"/>
          <w:color w:val="000000"/>
          <w:sz w:val="24"/>
          <w:szCs w:val="24"/>
        </w:rPr>
      </w:pPr>
      <w:r>
        <w:rPr>
          <w:rFonts w:hint="eastAsia" w:ascii="方正小标宋简体" w:hAnsi="黑体" w:eastAsia="方正小标宋简体" w:cs="Times New Roman"/>
          <w:color w:val="000000"/>
          <w:sz w:val="24"/>
          <w:szCs w:val="24"/>
        </w:rPr>
        <w:t>原创作品请于“作者”一栏注明“原创”。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8101F"/>
    <w:multiLevelType w:val="multilevel"/>
    <w:tmpl w:val="24E810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B3"/>
    <w:rsid w:val="00065A69"/>
    <w:rsid w:val="0017324F"/>
    <w:rsid w:val="00303B3C"/>
    <w:rsid w:val="00306C55"/>
    <w:rsid w:val="003922B3"/>
    <w:rsid w:val="003D4427"/>
    <w:rsid w:val="00430DEE"/>
    <w:rsid w:val="004F71C2"/>
    <w:rsid w:val="00544414"/>
    <w:rsid w:val="007F43B6"/>
    <w:rsid w:val="00912A3D"/>
    <w:rsid w:val="00A744E8"/>
    <w:rsid w:val="00AE476A"/>
    <w:rsid w:val="00D34DBB"/>
    <w:rsid w:val="00DC508E"/>
    <w:rsid w:val="388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166</Characters>
  <Lines>1</Lines>
  <Paragraphs>1</Paragraphs>
  <TotalTime>7</TotalTime>
  <ScaleCrop>false</ScaleCrop>
  <LinksUpToDate>false</LinksUpToDate>
  <CharactersWithSpaces>166</CharactersWithSpaces>
  <Application>WPS Office_12.1.0.18898_F1E327BC-269C-435d-A152-05C5408002CA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2025-03-04T04:01:00Z</dcterms:created>
  <dc:creator>音像组公用</dc:creator>
  <cp:lastModifiedBy>WPS_1736235594</cp:lastModifiedBy>
  <dcterms:modified xsi:type="dcterms:W3CDTF">2025-03-07T08:52:27Z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2052-12.1.0.18898</vt:lpwstr>
  </property>
  <property fmtid="{D5CDD505-2E9C-101B-9397-08002B2CF9AE}" pid="3" name="ICV">
    <vt:lpwstr>F2522B23363E49BDA0C1B68DFB238635_12</vt:lpwstr>
  </property>
</Properties>
</file>