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Times New Roman"/>
          <w:sz w:val="30"/>
          <w:szCs w:val="30"/>
          <w:lang w:val="en-US" w:eastAsia="zh-CN"/>
        </w:rPr>
      </w:pPr>
      <w:r>
        <w:rPr>
          <w:rFonts w:hint="eastAsia" w:ascii="黑体" w:hAnsi="黑体" w:eastAsia="黑体" w:cs="Times New Roman"/>
          <w:sz w:val="30"/>
          <w:szCs w:val="30"/>
          <w:lang w:val="en-US" w:eastAsia="zh-CN"/>
        </w:rPr>
        <w:t>附件4</w:t>
      </w:r>
    </w:p>
    <w:p>
      <w:pPr>
        <w:adjustRightInd w:val="0"/>
        <w:jc w:val="center"/>
        <w:rPr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202</w:t>
      </w:r>
      <w:r>
        <w:rPr>
          <w:rFonts w:hint="eastAsia" w:hAnsi="宋体"/>
          <w:b/>
          <w:sz w:val="36"/>
          <w:szCs w:val="36"/>
          <w:lang w:val="en-US" w:eastAsia="zh-CN"/>
        </w:rPr>
        <w:t>3</w:t>
      </w:r>
      <w:r>
        <w:rPr>
          <w:rFonts w:hint="eastAsia" w:hAnsi="宋体"/>
          <w:b/>
          <w:sz w:val="36"/>
          <w:szCs w:val="36"/>
        </w:rPr>
        <w:t>年</w:t>
      </w:r>
      <w:r>
        <w:rPr>
          <w:rFonts w:hAnsi="宋体"/>
          <w:b/>
          <w:sz w:val="36"/>
          <w:szCs w:val="36"/>
        </w:rPr>
        <w:t>广州市</w:t>
      </w:r>
      <w:r>
        <w:rPr>
          <w:rFonts w:hint="eastAsia" w:hAnsi="宋体"/>
          <w:b/>
          <w:sz w:val="36"/>
          <w:szCs w:val="36"/>
        </w:rPr>
        <w:t>图书馆科研课题</w:t>
      </w:r>
      <w:r>
        <w:rPr>
          <w:rFonts w:hAnsi="宋体"/>
          <w:b/>
          <w:sz w:val="36"/>
          <w:szCs w:val="36"/>
        </w:rPr>
        <w:t>立项</w:t>
      </w:r>
      <w:r>
        <w:rPr>
          <w:rFonts w:hint="eastAsia" w:hAnsi="宋体"/>
          <w:b/>
          <w:sz w:val="36"/>
          <w:szCs w:val="36"/>
        </w:rPr>
        <w:t>确认函</w:t>
      </w:r>
    </w:p>
    <w:p>
      <w:pPr>
        <w:adjustRightInd w:val="0"/>
        <w:spacing w:line="360" w:lineRule="auto"/>
        <w:ind w:left="120" w:leftChars="57" w:firstLine="602" w:firstLineChars="2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</w:t>
      </w:r>
    </w:p>
    <w:p>
      <w:pPr>
        <w:spacing w:line="360" w:lineRule="auto"/>
        <w:ind w:left="1" w:firstLine="670" w:firstLineChars="250"/>
        <w:rPr>
          <w:rFonts w:ascii="宋体" w:hAnsi="宋体"/>
          <w:sz w:val="24"/>
        </w:rPr>
      </w:pPr>
      <w:r>
        <w:rPr>
          <w:rFonts w:ascii="宋体" w:hAnsi="宋体"/>
          <w:spacing w:val="14"/>
          <w:sz w:val="24"/>
        </w:rPr>
        <w:t>经专家评审，广州市</w:t>
      </w:r>
      <w:r>
        <w:rPr>
          <w:rFonts w:hint="eastAsia" w:ascii="宋体" w:hAnsi="宋体"/>
          <w:spacing w:val="14"/>
          <w:sz w:val="24"/>
        </w:rPr>
        <w:t>图书馆科研课题</w:t>
      </w:r>
      <w:r>
        <w:rPr>
          <w:rFonts w:ascii="宋体" w:hAnsi="宋体"/>
          <w:spacing w:val="14"/>
          <w:sz w:val="24"/>
        </w:rPr>
        <w:t>领导小组审</w:t>
      </w:r>
      <w:r>
        <w:rPr>
          <w:rFonts w:hint="eastAsia" w:ascii="宋体" w:hAnsi="宋体"/>
          <w:spacing w:val="14"/>
          <w:sz w:val="24"/>
        </w:rPr>
        <w:t>批</w:t>
      </w:r>
      <w:r>
        <w:rPr>
          <w:rFonts w:ascii="宋体" w:hAnsi="宋体"/>
          <w:spacing w:val="14"/>
          <w:sz w:val="24"/>
        </w:rPr>
        <w:t>通过</w:t>
      </w:r>
      <w:r>
        <w:rPr>
          <w:rFonts w:hint="eastAsia" w:ascii="宋体" w:hAnsi="宋体"/>
          <w:spacing w:val="14"/>
          <w:sz w:val="24"/>
        </w:rPr>
        <w:t>，现同意将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（单位）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（负责人）</w:t>
      </w:r>
      <w:r>
        <w:rPr>
          <w:rFonts w:ascii="宋体" w:hAnsi="宋体"/>
          <w:sz w:val="24"/>
        </w:rPr>
        <w:t>申请的课题《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>》立为20</w:t>
      </w: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ascii="宋体" w:hAnsi="宋体"/>
          <w:sz w:val="24"/>
        </w:rPr>
        <w:t>年广州市</w:t>
      </w:r>
      <w:r>
        <w:rPr>
          <w:rFonts w:hint="eastAsia" w:ascii="宋体" w:hAnsi="宋体"/>
          <w:sz w:val="24"/>
        </w:rPr>
        <w:t>图书馆科研</w:t>
      </w:r>
      <w:r>
        <w:rPr>
          <w:rFonts w:ascii="宋体" w:hAnsi="宋体"/>
          <w:sz w:val="24"/>
        </w:rPr>
        <w:t>课题（</w:t>
      </w:r>
      <w:r>
        <w:rPr>
          <w:rFonts w:hint="eastAsia" w:ascii="宋体" w:hAnsi="宋体"/>
          <w:sz w:val="24"/>
        </w:rPr>
        <w:t>课题编号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 xml:space="preserve">，选题 </w:t>
      </w:r>
      <w:r>
        <w:rPr>
          <w:rFonts w:hint="eastAsia" w:ascii="宋体" w:hAnsi="宋体"/>
          <w:sz w:val="24"/>
          <w:u w:val="single"/>
        </w:rPr>
        <w:t xml:space="preserve">是□  否 □ </w:t>
      </w:r>
      <w:r>
        <w:rPr>
          <w:rFonts w:hint="eastAsia" w:ascii="宋体" w:hAnsi="宋体"/>
          <w:sz w:val="24"/>
        </w:rPr>
        <w:t xml:space="preserve"> 属于“图书馆之城建设类别”</w:t>
      </w:r>
      <w:r>
        <w:rPr>
          <w:rFonts w:ascii="宋体" w:hAnsi="宋体"/>
          <w:sz w:val="24"/>
        </w:rPr>
        <w:t>。</w:t>
      </w:r>
      <w:r>
        <w:rPr>
          <w:rFonts w:hint="eastAsia" w:ascii="宋体" w:hAnsi="宋体"/>
          <w:sz w:val="24"/>
        </w:rPr>
        <w:t>课题研究及管理相关要求如下：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ascii="宋体" w:hAnsi="宋体"/>
          <w:sz w:val="24"/>
        </w:rPr>
        <w:t>课题研究时间为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2023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15 </w:t>
      </w:r>
      <w:r>
        <w:rPr>
          <w:rFonts w:hint="eastAsia" w:ascii="宋体" w:hAnsi="宋体"/>
          <w:sz w:val="24"/>
        </w:rPr>
        <w:t>日起至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2025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15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>。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二、课题</w:t>
      </w:r>
      <w:r>
        <w:rPr>
          <w:rFonts w:hint="eastAsia" w:ascii="宋体" w:hAnsi="宋体"/>
          <w:sz w:val="24"/>
        </w:rPr>
        <w:t>不设专门经费资助，鼓励课题负责人所在单位予以一定的经费支持。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三、立项课题负责人应在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2024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15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日前向广州市图书馆学会提交《中期检查报告》，书面汇报课题的研究进展、阶段性研究成果等情况。凡逾期不提交《中期检查报告》者，取消该课题结项评审资格，对该课题予以作废处理，不予结项。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</w:t>
      </w:r>
      <w:r>
        <w:rPr>
          <w:rFonts w:ascii="宋体" w:hAnsi="宋体"/>
          <w:sz w:val="24"/>
        </w:rPr>
        <w:t>课题完成后，</w:t>
      </w:r>
      <w:r>
        <w:rPr>
          <w:rFonts w:hint="eastAsia" w:ascii="宋体" w:hAnsi="宋体"/>
          <w:sz w:val="24"/>
        </w:rPr>
        <w:t>立项课题负责人向广州市图书馆学会</w:t>
      </w:r>
      <w:r>
        <w:rPr>
          <w:rFonts w:ascii="宋体" w:hAnsi="宋体"/>
          <w:sz w:val="24"/>
        </w:rPr>
        <w:t>提交结项申请和研究成果，由</w:t>
      </w:r>
      <w:r>
        <w:rPr>
          <w:rFonts w:hint="eastAsia" w:ascii="宋体" w:hAnsi="宋体"/>
          <w:sz w:val="24"/>
        </w:rPr>
        <w:t>广州市图书馆学会</w:t>
      </w:r>
      <w:r>
        <w:rPr>
          <w:rFonts w:ascii="宋体" w:hAnsi="宋体"/>
          <w:sz w:val="24"/>
        </w:rPr>
        <w:t>组织专家鉴定</w:t>
      </w:r>
      <w:r>
        <w:rPr>
          <w:rFonts w:hint="eastAsia" w:ascii="宋体" w:hAnsi="宋体"/>
          <w:sz w:val="24"/>
        </w:rPr>
        <w:t>结项。如立项课题负责人</w:t>
      </w:r>
      <w:r>
        <w:rPr>
          <w:rFonts w:ascii="宋体" w:hAnsi="宋体"/>
          <w:sz w:val="24"/>
        </w:rPr>
        <w:t>无故终止课题，</w:t>
      </w:r>
      <w:r>
        <w:rPr>
          <w:rFonts w:hint="eastAsia" w:ascii="宋体" w:hAnsi="宋体"/>
          <w:sz w:val="24"/>
        </w:rPr>
        <w:t>则自结项时间起的三年内不得再申请广州市图书馆科研课题</w:t>
      </w:r>
      <w:r>
        <w:rPr>
          <w:rFonts w:ascii="宋体" w:hAnsi="宋体"/>
          <w:sz w:val="24"/>
        </w:rPr>
        <w:t>。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</w:t>
      </w:r>
      <w:r>
        <w:rPr>
          <w:rFonts w:hint="eastAsia" w:ascii="宋体" w:hAnsi="宋体"/>
          <w:sz w:val="24"/>
          <w:shd w:val="clear" w:color="auto" w:fill="FFFFFF"/>
        </w:rPr>
        <w:t>课题成果原则上应与课题申报书一致，要求至少满足以下条件之一：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1.公开发表的专业期刊论文2篇；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2.公开发表的专业期刊论文1篇、研究报告1份（不少于1.5万字）；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3.公开发表的专业期刊论文1篇、广州市图书馆学会青年学术论坛等专业会议上宣读的论文或《广州市“图书馆之城”研究论文集》发表论文1篇；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4.研究报告1篇（字数不少于2.5万字）；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5.由专家评审确定属于“图书馆之城建设”研究类别的课题，须同时满足两个条件：①在《广州市“图书馆之城”研究论文集》发表论文1篇；②公开发表的专业期刊论文1篇，或研究报告1份（不少于15000字），或在广州市图书馆学会青年学术论坛等专业会议上宣读的论文1篇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00"/>
        <w:rPr>
          <w:rFonts w:hint="eastAsia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六、课题</w:t>
      </w:r>
      <w:r>
        <w:rPr>
          <w:rFonts w:hint="eastAsia"/>
        </w:rPr>
        <w:t>结项</w:t>
      </w:r>
      <w:r>
        <w:rPr>
          <w:rFonts w:hint="eastAsia"/>
          <w:lang w:eastAsia="zh-CN"/>
        </w:rPr>
        <w:t>须提交的</w:t>
      </w:r>
      <w:r>
        <w:rPr>
          <w:rFonts w:hint="eastAsia"/>
        </w:rPr>
        <w:t>材料</w:t>
      </w:r>
      <w:r>
        <w:rPr>
          <w:rFonts w:hint="eastAsia"/>
          <w:lang w:eastAsia="zh-CN"/>
        </w:rPr>
        <w:t>包括</w:t>
      </w:r>
      <w:r>
        <w:rPr>
          <w:rFonts w:hint="eastAsia"/>
        </w:rPr>
        <w:t>：（1）</w:t>
      </w:r>
      <w:r>
        <w:rPr>
          <w:rFonts w:hint="eastAsia"/>
          <w:lang w:eastAsia="zh-CN"/>
        </w:rPr>
        <w:t>课题申报书；（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结题报告书；（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）研究成果；</w:t>
      </w:r>
      <w:r>
        <w:rPr>
          <w:rFonts w:hint="eastAsia"/>
          <w:spacing w:val="-6"/>
        </w:rPr>
        <w:t>（</w:t>
      </w:r>
      <w:r>
        <w:rPr>
          <w:rFonts w:hint="eastAsia"/>
          <w:spacing w:val="-6"/>
          <w:lang w:val="en-US" w:eastAsia="zh-CN"/>
        </w:rPr>
        <w:t>4</w:t>
      </w:r>
      <w:r>
        <w:rPr>
          <w:rFonts w:hint="eastAsia"/>
          <w:spacing w:val="-6"/>
        </w:rPr>
        <w:t>）</w:t>
      </w:r>
      <w:r>
        <w:rPr>
          <w:rFonts w:hint="eastAsia"/>
          <w:spacing w:val="-6"/>
          <w:lang w:eastAsia="zh-CN"/>
        </w:rPr>
        <w:t>相关</w:t>
      </w:r>
      <w:r>
        <w:rPr>
          <w:rFonts w:hint="eastAsia"/>
          <w:spacing w:val="-6"/>
        </w:rPr>
        <w:t>佐证材料。以上材料电子版</w:t>
      </w:r>
      <w:r>
        <w:rPr>
          <w:rFonts w:hint="eastAsia"/>
          <w:spacing w:val="-6"/>
          <w:lang w:eastAsia="zh-CN"/>
        </w:rPr>
        <w:t>须</w:t>
      </w:r>
      <w:r>
        <w:rPr>
          <w:rFonts w:hint="eastAsia"/>
          <w:spacing w:val="-6"/>
        </w:rPr>
        <w:t>发送至</w:t>
      </w:r>
      <w:r>
        <w:rPr>
          <w:rFonts w:hint="eastAsia"/>
          <w:spacing w:val="-6"/>
          <w:lang w:eastAsia="zh-CN"/>
        </w:rPr>
        <w:t>广州市图书馆</w:t>
      </w:r>
      <w:r>
        <w:rPr>
          <w:rFonts w:hint="eastAsia"/>
          <w:spacing w:val="-6"/>
        </w:rPr>
        <w:t>学会邮箱</w:t>
      </w:r>
      <w:r>
        <w:rPr>
          <w:rFonts w:hint="eastAsia"/>
          <w:spacing w:val="-6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6"/>
        </w:rPr>
        <w:t>gzstsgxh@gzlib.</w:t>
      </w:r>
      <w:r>
        <w:rPr>
          <w:rFonts w:hint="default" w:ascii="Times New Roman" w:hAnsi="Times New Roman" w:cs="Times New Roman"/>
          <w:spacing w:val="-6"/>
          <w:lang w:val="en-US" w:eastAsia="zh-CN"/>
        </w:rPr>
        <w:t>org</w:t>
      </w:r>
      <w:r>
        <w:rPr>
          <w:rFonts w:hint="default" w:ascii="Times New Roman" w:hAnsi="Times New Roman" w:cs="Times New Roman"/>
          <w:spacing w:val="-6"/>
        </w:rPr>
        <w:t>.cn</w:t>
      </w:r>
      <w:r>
        <w:rPr>
          <w:rFonts w:hint="eastAsia"/>
          <w:spacing w:val="-6"/>
          <w:lang w:eastAsia="zh-CN"/>
        </w:rPr>
        <w:t>，纸质版材料</w:t>
      </w:r>
      <w:r>
        <w:rPr>
          <w:rFonts w:hint="eastAsia"/>
          <w:spacing w:val="-6"/>
          <w:lang w:val="en-US" w:eastAsia="zh-CN"/>
        </w:rPr>
        <w:t>1套报送至广州市图书馆学会秘书处。</w:t>
      </w:r>
    </w:p>
    <w:p>
      <w:pPr>
        <w:adjustRightInd w:val="0"/>
        <w:spacing w:line="360" w:lineRule="auto"/>
        <w:ind w:firstLine="480" w:firstLineChars="200"/>
        <w:rPr>
          <w:rFonts w:hint="eastAsia" w:ascii="宋体" w:hAnsi="宋体" w:eastAsiaTheme="minorEastAsia"/>
          <w:sz w:val="24"/>
          <w:lang w:eastAsia="zh-CN"/>
        </w:rPr>
      </w:pPr>
      <w:r>
        <w:rPr>
          <w:rFonts w:hint="eastAsia" w:ascii="宋体" w:hAnsi="宋体"/>
          <w:bCs/>
          <w:sz w:val="24"/>
          <w:lang w:eastAsia="zh-CN"/>
        </w:rPr>
        <w:t>七</w:t>
      </w:r>
      <w:r>
        <w:rPr>
          <w:rFonts w:ascii="宋体" w:hAnsi="宋体"/>
          <w:bCs/>
          <w:sz w:val="24"/>
        </w:rPr>
        <w:t>、该课题所有</w:t>
      </w:r>
      <w:r>
        <w:rPr>
          <w:rFonts w:hint="eastAsia" w:ascii="宋体" w:hAnsi="宋体"/>
          <w:bCs/>
          <w:sz w:val="24"/>
          <w:lang w:eastAsia="zh-CN"/>
        </w:rPr>
        <w:t>公开发表的</w:t>
      </w:r>
      <w:r>
        <w:rPr>
          <w:rFonts w:ascii="宋体" w:hAnsi="宋体"/>
          <w:sz w:val="24"/>
        </w:rPr>
        <w:t>研究成果（含在报刊发表或出版）均要标注</w:t>
      </w:r>
      <w:r>
        <w:rPr>
          <w:rFonts w:hint="eastAsia" w:ascii="宋体" w:hAnsi="宋体"/>
          <w:sz w:val="24"/>
        </w:rPr>
        <w:t>“202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年广州市图书馆科研课题”</w:t>
      </w:r>
      <w:r>
        <w:rPr>
          <w:rFonts w:ascii="宋体" w:hAnsi="宋体"/>
          <w:sz w:val="24"/>
        </w:rPr>
        <w:t>字样和</w:t>
      </w:r>
      <w:r>
        <w:rPr>
          <w:rFonts w:hint="eastAsia" w:ascii="宋体" w:hAnsi="宋体"/>
          <w:sz w:val="24"/>
        </w:rPr>
        <w:t>课题编号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八</w:t>
      </w:r>
      <w:r>
        <w:rPr>
          <w:rFonts w:ascii="宋体" w:hAnsi="宋体"/>
          <w:bCs/>
          <w:sz w:val="24"/>
        </w:rPr>
        <w:t>、</w:t>
      </w:r>
      <w:r>
        <w:rPr>
          <w:rFonts w:ascii="宋体" w:hAnsi="宋体"/>
          <w:sz w:val="24"/>
        </w:rPr>
        <w:t>课题组必须遵守《广州市</w:t>
      </w:r>
      <w:r>
        <w:rPr>
          <w:rFonts w:hint="eastAsia" w:ascii="宋体" w:hAnsi="宋体"/>
          <w:sz w:val="24"/>
        </w:rPr>
        <w:t>图书馆科研</w:t>
      </w:r>
      <w:r>
        <w:rPr>
          <w:rFonts w:ascii="宋体" w:hAnsi="宋体"/>
          <w:sz w:val="24"/>
        </w:rPr>
        <w:t>课题管理办法》和</w:t>
      </w:r>
      <w:r>
        <w:rPr>
          <w:rFonts w:hint="eastAsia" w:ascii="宋体" w:hAnsi="宋体"/>
          <w:sz w:val="24"/>
        </w:rPr>
        <w:t>广州市图书馆学会</w:t>
      </w:r>
      <w:r>
        <w:rPr>
          <w:rFonts w:ascii="宋体" w:hAnsi="宋体"/>
          <w:sz w:val="24"/>
        </w:rPr>
        <w:t>的其他有关规定，认真开展课题研究，保证恪守学术规范，不弄虚作假，保证取得预期研究成果。</w:t>
      </w:r>
    </w:p>
    <w:p>
      <w:pPr>
        <w:adjustRightInd w:val="0"/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</w:t>
      </w:r>
      <w:r>
        <w:rPr>
          <w:rFonts w:hint="eastAsia" w:ascii="宋体" w:hAnsi="宋体"/>
          <w:sz w:val="24"/>
          <w:lang w:eastAsia="zh-CN"/>
        </w:rPr>
        <w:t>九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《</w:t>
      </w:r>
      <w:r>
        <w:rPr>
          <w:rFonts w:hint="eastAsia" w:ascii="宋体" w:hAnsi="宋体"/>
          <w:sz w:val="24"/>
        </w:rPr>
        <w:t>课题</w:t>
      </w:r>
      <w:r>
        <w:rPr>
          <w:rFonts w:ascii="宋体" w:hAnsi="宋体"/>
          <w:sz w:val="24"/>
        </w:rPr>
        <w:t>立项</w:t>
      </w:r>
      <w:r>
        <w:rPr>
          <w:rFonts w:hint="eastAsia" w:ascii="宋体" w:hAnsi="宋体"/>
          <w:sz w:val="24"/>
        </w:rPr>
        <w:t>确认函</w:t>
      </w:r>
      <w:r>
        <w:rPr>
          <w:rFonts w:ascii="宋体" w:hAnsi="宋体"/>
          <w:sz w:val="24"/>
        </w:rPr>
        <w:t>》一式三份，一份由</w:t>
      </w:r>
      <w:r>
        <w:rPr>
          <w:rFonts w:hint="eastAsia" w:ascii="宋体" w:hAnsi="宋体"/>
          <w:sz w:val="24"/>
        </w:rPr>
        <w:t>广州市图书馆学会</w:t>
      </w:r>
      <w:r>
        <w:rPr>
          <w:rFonts w:ascii="宋体" w:hAnsi="宋体"/>
          <w:sz w:val="24"/>
        </w:rPr>
        <w:t>保存，</w:t>
      </w:r>
      <w:r>
        <w:rPr>
          <w:rFonts w:hint="eastAsia" w:ascii="宋体" w:hAnsi="宋体"/>
          <w:sz w:val="24"/>
        </w:rPr>
        <w:t>一份由立项课题负责人保存，一份由立项课题负责人</w:t>
      </w:r>
      <w:r>
        <w:rPr>
          <w:rFonts w:ascii="宋体" w:hAnsi="宋体"/>
          <w:sz w:val="24"/>
        </w:rPr>
        <w:t>所在单位科研管理部门保存。</w:t>
      </w:r>
    </w:p>
    <w:p>
      <w:pPr>
        <w:adjustRightInd w:val="0"/>
        <w:spacing w:line="360" w:lineRule="auto"/>
        <w:ind w:firstLine="481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十、联系方式</w:t>
      </w:r>
    </w:p>
    <w:p>
      <w:pPr>
        <w:adjustRightInd w:val="0"/>
        <w:spacing w:line="360" w:lineRule="auto"/>
        <w:ind w:firstLine="481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联系地址：广州市天河区珠江东路4号广州图书馆十楼研究发展部（广州市图书馆学会秘书处）</w:t>
      </w:r>
    </w:p>
    <w:p>
      <w:pPr>
        <w:adjustRightInd w:val="0"/>
        <w:spacing w:line="360" w:lineRule="auto"/>
        <w:ind w:firstLine="481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联系电话：020-83836666-2051</w:t>
      </w:r>
    </w:p>
    <w:p>
      <w:pPr>
        <w:adjustRightInd w:val="0"/>
        <w:spacing w:line="360" w:lineRule="auto"/>
        <w:ind w:firstLine="481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联系人：潘颖</w:t>
      </w:r>
    </w:p>
    <w:p>
      <w:pPr>
        <w:adjustRightInd w:val="0"/>
        <w:spacing w:line="360" w:lineRule="auto"/>
        <w:ind w:firstLine="481"/>
        <w:rPr>
          <w:rFonts w:hint="default" w:ascii="宋体" w:hAnsi="宋体"/>
          <w:sz w:val="24"/>
          <w:lang w:val="en-US" w:eastAsia="zh-CN"/>
        </w:rPr>
      </w:pPr>
    </w:p>
    <w:p>
      <w:pPr>
        <w:adjustRightInd w:val="0"/>
        <w:spacing w:line="360" w:lineRule="auto"/>
        <w:ind w:firstLine="1426" w:firstLineChars="592"/>
        <w:rPr>
          <w:rFonts w:ascii="宋体" w:hAnsi="宋体"/>
          <w:b/>
          <w:bCs/>
          <w:sz w:val="24"/>
        </w:rPr>
      </w:pPr>
    </w:p>
    <w:p>
      <w:pPr>
        <w:adjustRightInd w:val="0"/>
        <w:spacing w:line="360" w:lineRule="auto"/>
        <w:ind w:firstLine="1426" w:firstLineChars="592"/>
        <w:rPr>
          <w:rFonts w:ascii="宋体" w:hAnsi="宋体"/>
          <w:b/>
          <w:bCs/>
          <w:sz w:val="24"/>
        </w:rPr>
      </w:pPr>
    </w:p>
    <w:p>
      <w:pPr>
        <w:adjustRightInd w:val="0"/>
        <w:spacing w:line="360" w:lineRule="auto"/>
        <w:ind w:firstLine="241" w:firstLineChars="1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广州市图书馆学会</w:t>
      </w:r>
      <w:r>
        <w:rPr>
          <w:rFonts w:ascii="宋体" w:hAnsi="宋体"/>
          <w:b/>
          <w:bCs/>
          <w:sz w:val="24"/>
        </w:rPr>
        <w:t xml:space="preserve">（盖章）  </w:t>
      </w:r>
      <w:r>
        <w:rPr>
          <w:rFonts w:hint="eastAsia" w:ascii="宋体" w:hAnsi="宋体"/>
          <w:b/>
          <w:bCs/>
          <w:sz w:val="24"/>
        </w:rPr>
        <w:t xml:space="preserve">  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 xml:space="preserve">        </w:t>
      </w:r>
      <w:r>
        <w:rPr>
          <w:rFonts w:ascii="宋体" w:hAnsi="宋体"/>
          <w:b/>
          <w:bCs/>
          <w:sz w:val="24"/>
        </w:rPr>
        <w:t>课题负责人（签名）：</w:t>
      </w:r>
      <w:r>
        <w:rPr>
          <w:rFonts w:hint="eastAsia" w:ascii="宋体" w:hAnsi="宋体"/>
          <w:b/>
          <w:bCs/>
          <w:sz w:val="24"/>
        </w:rPr>
        <w:t xml:space="preserve"> </w:t>
      </w:r>
    </w:p>
    <w:p>
      <w:pPr>
        <w:adjustRightInd w:val="0"/>
        <w:spacing w:line="360" w:lineRule="auto"/>
        <w:ind w:firstLine="1080" w:firstLineChars="4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日</w:t>
      </w:r>
      <w:r>
        <w:rPr>
          <w:rFonts w:ascii="宋体" w:hAnsi="宋体"/>
          <w:b/>
          <w:bCs/>
          <w:sz w:val="24"/>
        </w:rPr>
        <w:t xml:space="preserve">            </w:t>
      </w:r>
      <w:r>
        <w:rPr>
          <w:rFonts w:hint="eastAsia" w:ascii="宋体" w:hAnsi="宋体"/>
          <w:b/>
          <w:bCs/>
          <w:sz w:val="24"/>
        </w:rPr>
        <w:t xml:space="preserve">   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sz w:val="24"/>
        </w:rPr>
        <w:t>联系电话：</w:t>
      </w:r>
    </w:p>
    <w:p>
      <w:pPr>
        <w:adjustRightInd w:val="0"/>
        <w:spacing w:line="360" w:lineRule="auto"/>
        <w:ind w:firstLine="3360" w:firstLineChars="1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</w:t>
      </w:r>
      <w:r>
        <w:rPr>
          <w:rFonts w:ascii="宋体" w:hAnsi="宋体"/>
          <w:b/>
          <w:bCs/>
          <w:sz w:val="24"/>
        </w:rPr>
        <w:t>所在单位（盖章）</w:t>
      </w:r>
    </w:p>
    <w:p>
      <w:pPr>
        <w:adjustRightInd w:val="0"/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</w:t>
      </w:r>
      <w:r>
        <w:rPr>
          <w:rFonts w:ascii="宋体" w:hAnsi="宋体"/>
          <w:sz w:val="24"/>
        </w:rPr>
        <w:t xml:space="preserve">年 </w:t>
      </w: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OTk0OWE2ZTg2ZDE2MGRhNmVlOTI0Mjg2NjRiNDQifQ=="/>
  </w:docVars>
  <w:rsids>
    <w:rsidRoot w:val="005965C6"/>
    <w:rsid w:val="000079AD"/>
    <w:rsid w:val="000F144F"/>
    <w:rsid w:val="0052453F"/>
    <w:rsid w:val="005965C6"/>
    <w:rsid w:val="006E63C4"/>
    <w:rsid w:val="00876087"/>
    <w:rsid w:val="00974EDD"/>
    <w:rsid w:val="00A355DB"/>
    <w:rsid w:val="00B3476D"/>
    <w:rsid w:val="00F269E5"/>
    <w:rsid w:val="02351629"/>
    <w:rsid w:val="11401384"/>
    <w:rsid w:val="12E24ECD"/>
    <w:rsid w:val="32537795"/>
    <w:rsid w:val="35427FBE"/>
    <w:rsid w:val="3D41665F"/>
    <w:rsid w:val="44C56036"/>
    <w:rsid w:val="508A631B"/>
    <w:rsid w:val="556E5C08"/>
    <w:rsid w:val="66210809"/>
    <w:rsid w:val="6A8719D5"/>
    <w:rsid w:val="71044620"/>
    <w:rsid w:val="78AF0FD7"/>
    <w:rsid w:val="78C86828"/>
    <w:rsid w:val="7D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1056</Words>
  <Characters>1123</Characters>
  <Lines>8</Lines>
  <Paragraphs>2</Paragraphs>
  <TotalTime>24</TotalTime>
  <ScaleCrop>false</ScaleCrop>
  <LinksUpToDate>false</LinksUpToDate>
  <CharactersWithSpaces>1339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2020-05-19T02:01:00Z</dcterms:created>
  <dc:creator>潘颖</dc:creator>
  <cp:lastModifiedBy>潘</cp:lastModifiedBy>
  <dcterms:modified xsi:type="dcterms:W3CDTF">2023-06-08T06:37:40Z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60D19AB353234182A425A34ADE54FF9B_13</vt:lpwstr>
  </property>
</Properties>
</file>