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23" w:rsidRDefault="00215A23" w:rsidP="00215A23">
      <w:pPr>
        <w:spacing w:line="24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15A23" w:rsidRPr="00613097" w:rsidRDefault="00215A23" w:rsidP="00215A23">
      <w:pPr>
        <w:spacing w:line="240" w:lineRule="atLeas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 w:rsidRPr="00613097">
        <w:rPr>
          <w:rFonts w:asciiTheme="minorEastAsia" w:hAnsiTheme="minorEastAsia" w:hint="eastAsia"/>
          <w:b/>
          <w:sz w:val="36"/>
          <w:szCs w:val="36"/>
        </w:rPr>
        <w:t>广州市公共图书馆202</w:t>
      </w:r>
      <w:r>
        <w:rPr>
          <w:rFonts w:asciiTheme="minorEastAsia" w:hAnsiTheme="minorEastAsia" w:hint="eastAsia"/>
          <w:b/>
          <w:sz w:val="36"/>
          <w:szCs w:val="36"/>
        </w:rPr>
        <w:t>2</w:t>
      </w:r>
      <w:r w:rsidRPr="00613097">
        <w:rPr>
          <w:rFonts w:asciiTheme="minorEastAsia" w:hAnsiTheme="minorEastAsia" w:hint="eastAsia"/>
          <w:b/>
          <w:sz w:val="36"/>
          <w:szCs w:val="36"/>
        </w:rPr>
        <w:t>年度“最美图书馆员”推荐汇总表</w:t>
      </w:r>
    </w:p>
    <w:tbl>
      <w:tblPr>
        <w:tblW w:w="13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1418"/>
        <w:gridCol w:w="1984"/>
        <w:gridCol w:w="4536"/>
        <w:gridCol w:w="1396"/>
      </w:tblGrid>
      <w:tr w:rsidR="00215A23" w:rsidTr="003209E9">
        <w:trPr>
          <w:trHeight w:val="698"/>
          <w:jc w:val="center"/>
        </w:trPr>
        <w:tc>
          <w:tcPr>
            <w:tcW w:w="3668" w:type="dxa"/>
            <w:vAlign w:val="center"/>
          </w:tcPr>
          <w:bookmarkEnd w:id="0"/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推荐参评项目</w:t>
            </w:r>
          </w:p>
        </w:tc>
        <w:tc>
          <w:tcPr>
            <w:tcW w:w="1418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推荐排序</w:t>
            </w:r>
          </w:p>
        </w:tc>
        <w:tc>
          <w:tcPr>
            <w:tcW w:w="1984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参评人姓名</w:t>
            </w:r>
          </w:p>
        </w:tc>
        <w:tc>
          <w:tcPr>
            <w:tcW w:w="4536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主要事迹(200字左右)</w:t>
            </w:r>
          </w:p>
        </w:tc>
        <w:tc>
          <w:tcPr>
            <w:tcW w:w="1396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b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b/>
                <w:kern w:val="0"/>
                <w:sz w:val="28"/>
                <w:szCs w:val="21"/>
              </w:rPr>
              <w:t>推荐单位</w:t>
            </w:r>
          </w:p>
        </w:tc>
      </w:tr>
      <w:tr w:rsidR="00215A23" w:rsidTr="003209E9">
        <w:trPr>
          <w:trHeight w:val="510"/>
          <w:jc w:val="center"/>
        </w:trPr>
        <w:tc>
          <w:tcPr>
            <w:tcW w:w="3668" w:type="dxa"/>
            <w:vMerge w:val="restart"/>
            <w:vAlign w:val="center"/>
          </w:tcPr>
          <w:p w:rsidR="00215A23" w:rsidRPr="00613097" w:rsidRDefault="00215A23" w:rsidP="003209E9">
            <w:pPr>
              <w:tabs>
                <w:tab w:val="left" w:pos="293"/>
              </w:tabs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最美图书馆员</w:t>
            </w:r>
          </w:p>
        </w:tc>
        <w:tc>
          <w:tcPr>
            <w:tcW w:w="1418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360" w:lineRule="exac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5A23" w:rsidRPr="00613097" w:rsidRDefault="00215A23" w:rsidP="003209E9">
            <w:pPr>
              <w:ind w:firstLine="420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</w:tr>
      <w:tr w:rsidR="00215A23" w:rsidTr="003209E9">
        <w:trPr>
          <w:trHeight w:val="510"/>
          <w:jc w:val="center"/>
        </w:trPr>
        <w:tc>
          <w:tcPr>
            <w:tcW w:w="3668" w:type="dxa"/>
            <w:vMerge/>
            <w:vAlign w:val="center"/>
          </w:tcPr>
          <w:p w:rsidR="00215A23" w:rsidRPr="00613097" w:rsidRDefault="00215A23" w:rsidP="003209E9">
            <w:pPr>
              <w:tabs>
                <w:tab w:val="left" w:pos="293"/>
              </w:tabs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360" w:lineRule="exac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5A23" w:rsidRPr="00613097" w:rsidRDefault="00215A23" w:rsidP="003209E9">
            <w:pPr>
              <w:ind w:firstLine="420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</w:tr>
      <w:tr w:rsidR="00215A23" w:rsidTr="003209E9">
        <w:trPr>
          <w:trHeight w:val="510"/>
          <w:jc w:val="center"/>
        </w:trPr>
        <w:tc>
          <w:tcPr>
            <w:tcW w:w="3668" w:type="dxa"/>
            <w:vMerge/>
            <w:vAlign w:val="center"/>
          </w:tcPr>
          <w:p w:rsidR="00215A23" w:rsidRPr="00613097" w:rsidRDefault="00215A23" w:rsidP="003209E9">
            <w:pPr>
              <w:tabs>
                <w:tab w:val="left" w:pos="293"/>
              </w:tabs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  <w:r w:rsidRPr="00613097">
              <w:rPr>
                <w:rFonts w:ascii="仿宋_GB2312" w:eastAsia="仿宋_GB2312" w:hAnsiTheme="minorEastAsia" w:cs="宋体" w:hint="eastAsia"/>
                <w:kern w:val="0"/>
                <w:sz w:val="28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360" w:lineRule="exact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215A23" w:rsidRPr="00613097" w:rsidRDefault="00215A23" w:rsidP="003209E9">
            <w:pPr>
              <w:ind w:firstLine="420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215A23" w:rsidRPr="00613097" w:rsidRDefault="00215A23" w:rsidP="003209E9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1"/>
              </w:rPr>
            </w:pPr>
          </w:p>
        </w:tc>
      </w:tr>
    </w:tbl>
    <w:p w:rsidR="00215A23" w:rsidRPr="00F94262" w:rsidRDefault="00215A23" w:rsidP="00215A23">
      <w:pPr>
        <w:ind w:firstLineChars="200" w:firstLine="480"/>
        <w:jc w:val="left"/>
      </w:pPr>
      <w:r>
        <w:rPr>
          <w:rFonts w:ascii="仿宋" w:eastAsia="仿宋" w:hAnsi="仿宋" w:hint="eastAsia"/>
          <w:color w:val="000000"/>
          <w:sz w:val="24"/>
          <w:szCs w:val="32"/>
        </w:rPr>
        <w:t>注</w:t>
      </w:r>
      <w:r>
        <w:rPr>
          <w:rFonts w:ascii="仿宋" w:eastAsia="仿宋" w:hAnsi="仿宋"/>
          <w:color w:val="000000"/>
          <w:sz w:val="24"/>
          <w:szCs w:val="32"/>
        </w:rPr>
        <w:t>:此表由</w:t>
      </w:r>
      <w:r>
        <w:rPr>
          <w:rFonts w:ascii="仿宋" w:eastAsia="仿宋" w:hAnsi="仿宋" w:hint="eastAsia"/>
          <w:color w:val="000000"/>
          <w:sz w:val="24"/>
          <w:szCs w:val="32"/>
        </w:rPr>
        <w:t>推荐</w:t>
      </w:r>
      <w:r>
        <w:rPr>
          <w:rFonts w:ascii="仿宋" w:eastAsia="仿宋" w:hAnsi="仿宋"/>
          <w:color w:val="000000"/>
          <w:sz w:val="24"/>
          <w:szCs w:val="32"/>
        </w:rPr>
        <w:t>单位填写，请将扫描件发送到</w:t>
      </w:r>
      <w:r w:rsidRPr="00F94262">
        <w:rPr>
          <w:rFonts w:ascii="仿宋" w:eastAsia="仿宋" w:hAnsi="仿宋"/>
          <w:sz w:val="24"/>
          <w:szCs w:val="32"/>
        </w:rPr>
        <w:t>邮箱gzstsgxh@gzlib.org.cn</w:t>
      </w:r>
      <w:r w:rsidRPr="00F94262">
        <w:rPr>
          <w:rFonts w:ascii="仿宋" w:eastAsia="仿宋" w:hAnsi="仿宋" w:hint="eastAsia"/>
          <w:sz w:val="24"/>
          <w:szCs w:val="32"/>
        </w:rPr>
        <w:t>。</w:t>
      </w:r>
    </w:p>
    <w:p w:rsidR="000D5A1D" w:rsidRPr="00215A23" w:rsidRDefault="000D5A1D"/>
    <w:sectPr w:rsidR="000D5A1D" w:rsidRPr="00215A23" w:rsidSect="00215A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C2" w:rsidRDefault="007A40C2" w:rsidP="00215A23">
      <w:r>
        <w:separator/>
      </w:r>
    </w:p>
  </w:endnote>
  <w:endnote w:type="continuationSeparator" w:id="0">
    <w:p w:rsidR="007A40C2" w:rsidRDefault="007A40C2" w:rsidP="0021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C2" w:rsidRDefault="007A40C2" w:rsidP="00215A23">
      <w:r>
        <w:separator/>
      </w:r>
    </w:p>
  </w:footnote>
  <w:footnote w:type="continuationSeparator" w:id="0">
    <w:p w:rsidR="007A40C2" w:rsidRDefault="007A40C2" w:rsidP="0021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E"/>
    <w:rsid w:val="000D5A1D"/>
    <w:rsid w:val="00215A23"/>
    <w:rsid w:val="007A40C2"/>
    <w:rsid w:val="00B5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A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刁霄宇</dc:creator>
  <cp:keywords/>
  <dc:description/>
  <cp:lastModifiedBy>刁霄宇</cp:lastModifiedBy>
  <cp:revision>2</cp:revision>
  <dcterms:created xsi:type="dcterms:W3CDTF">2023-01-03T08:37:00Z</dcterms:created>
  <dcterms:modified xsi:type="dcterms:W3CDTF">2023-01-03T08:37:00Z</dcterms:modified>
</cp:coreProperties>
</file>